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5626" w14:textId="77777777" w:rsidR="00350FA6" w:rsidRDefault="00350FA6" w:rsidP="00506228">
      <w:pPr>
        <w:spacing w:line="240" w:lineRule="auto"/>
        <w:rPr>
          <w:rFonts w:ascii="Arial" w:hAnsi="Arial" w:cs="Arial"/>
          <w:b/>
        </w:rPr>
      </w:pPr>
    </w:p>
    <w:p w14:paraId="19747F35" w14:textId="0D9D53A3" w:rsidR="00867901" w:rsidRPr="00145F8D" w:rsidRDefault="00867901" w:rsidP="00D676D1">
      <w:pPr>
        <w:spacing w:line="240" w:lineRule="auto"/>
        <w:jc w:val="center"/>
        <w:rPr>
          <w:rFonts w:ascii="Arial" w:hAnsi="Arial" w:cs="Arial"/>
          <w:b/>
          <w:sz w:val="24"/>
          <w:szCs w:val="24"/>
        </w:rPr>
      </w:pPr>
      <w:r w:rsidRPr="00145F8D">
        <w:rPr>
          <w:rFonts w:ascii="Arial" w:hAnsi="Arial" w:cs="Arial"/>
          <w:b/>
          <w:sz w:val="24"/>
          <w:szCs w:val="24"/>
        </w:rPr>
        <w:t>MEETING OF THE ZONING BOARD OF APPEALS</w:t>
      </w:r>
    </w:p>
    <w:p w14:paraId="2540DD9C" w14:textId="77777777" w:rsidR="00867901" w:rsidRPr="00145F8D" w:rsidRDefault="00867901" w:rsidP="00D676D1">
      <w:pPr>
        <w:spacing w:line="240" w:lineRule="auto"/>
        <w:jc w:val="center"/>
        <w:rPr>
          <w:rFonts w:ascii="Arial" w:hAnsi="Arial" w:cs="Arial"/>
          <w:b/>
          <w:sz w:val="24"/>
          <w:szCs w:val="24"/>
        </w:rPr>
      </w:pPr>
      <w:r w:rsidRPr="00145F8D">
        <w:rPr>
          <w:rFonts w:ascii="Arial" w:hAnsi="Arial" w:cs="Arial"/>
          <w:b/>
          <w:sz w:val="24"/>
          <w:szCs w:val="24"/>
        </w:rPr>
        <w:t>OF THE TOWN OF GLENVILLE</w:t>
      </w:r>
    </w:p>
    <w:p w14:paraId="44827CD8" w14:textId="77777777" w:rsidR="00867901" w:rsidRPr="00145F8D" w:rsidRDefault="00867901" w:rsidP="00D676D1">
      <w:pPr>
        <w:spacing w:line="240" w:lineRule="auto"/>
        <w:jc w:val="center"/>
        <w:rPr>
          <w:rFonts w:ascii="Arial" w:hAnsi="Arial" w:cs="Arial"/>
          <w:b/>
          <w:sz w:val="24"/>
          <w:szCs w:val="24"/>
        </w:rPr>
      </w:pPr>
      <w:r w:rsidRPr="00145F8D">
        <w:rPr>
          <w:rFonts w:ascii="Arial" w:hAnsi="Arial" w:cs="Arial"/>
          <w:b/>
          <w:sz w:val="24"/>
          <w:szCs w:val="24"/>
        </w:rPr>
        <w:t>THE GLENVILLE MUNICIPAL CENTER</w:t>
      </w:r>
    </w:p>
    <w:p w14:paraId="5CFC35C5" w14:textId="77777777" w:rsidR="00867901" w:rsidRPr="00145F8D" w:rsidRDefault="00867901" w:rsidP="00D676D1">
      <w:pPr>
        <w:spacing w:line="240" w:lineRule="auto"/>
        <w:jc w:val="center"/>
        <w:rPr>
          <w:rFonts w:ascii="Arial" w:hAnsi="Arial" w:cs="Arial"/>
          <w:b/>
          <w:sz w:val="24"/>
          <w:szCs w:val="24"/>
        </w:rPr>
      </w:pPr>
      <w:r w:rsidRPr="00145F8D">
        <w:rPr>
          <w:rFonts w:ascii="Arial" w:hAnsi="Arial" w:cs="Arial"/>
          <w:b/>
          <w:sz w:val="24"/>
          <w:szCs w:val="24"/>
        </w:rPr>
        <w:t>18 GLENRIDGE ROAD, GLENVILLE, NY 12302</w:t>
      </w:r>
    </w:p>
    <w:p w14:paraId="52A7B576" w14:textId="669EB4A0" w:rsidR="00867901" w:rsidRPr="00145F8D" w:rsidRDefault="00CB7128" w:rsidP="00D676D1">
      <w:pPr>
        <w:spacing w:line="240" w:lineRule="auto"/>
        <w:jc w:val="center"/>
        <w:rPr>
          <w:rFonts w:ascii="Arial" w:hAnsi="Arial" w:cs="Arial"/>
          <w:b/>
          <w:sz w:val="24"/>
          <w:szCs w:val="24"/>
        </w:rPr>
      </w:pPr>
      <w:r w:rsidRPr="00145F8D">
        <w:rPr>
          <w:rFonts w:ascii="Arial" w:hAnsi="Arial" w:cs="Arial"/>
          <w:b/>
          <w:sz w:val="24"/>
          <w:szCs w:val="24"/>
        </w:rPr>
        <w:t>Monday</w:t>
      </w:r>
      <w:r w:rsidR="0024390F" w:rsidRPr="00145F8D">
        <w:rPr>
          <w:rFonts w:ascii="Arial" w:hAnsi="Arial" w:cs="Arial"/>
          <w:b/>
          <w:sz w:val="24"/>
          <w:szCs w:val="24"/>
        </w:rPr>
        <w:t xml:space="preserve">, </w:t>
      </w:r>
      <w:r w:rsidR="00506228" w:rsidRPr="00145F8D">
        <w:rPr>
          <w:rFonts w:ascii="Arial" w:hAnsi="Arial" w:cs="Arial"/>
          <w:b/>
          <w:sz w:val="24"/>
          <w:szCs w:val="24"/>
        </w:rPr>
        <w:t>July 25</w:t>
      </w:r>
      <w:r w:rsidR="0024390F" w:rsidRPr="00145F8D">
        <w:rPr>
          <w:rFonts w:ascii="Arial" w:hAnsi="Arial" w:cs="Arial"/>
          <w:b/>
          <w:sz w:val="24"/>
          <w:szCs w:val="24"/>
        </w:rPr>
        <w:t>, 2022</w:t>
      </w:r>
    </w:p>
    <w:p w14:paraId="3624C972" w14:textId="77777777" w:rsidR="0024390F" w:rsidRDefault="0024390F" w:rsidP="00D676D1">
      <w:pPr>
        <w:spacing w:line="240" w:lineRule="auto"/>
        <w:jc w:val="center"/>
        <w:rPr>
          <w:rFonts w:ascii="Arial" w:hAnsi="Arial" w:cs="Arial"/>
          <w:b/>
        </w:rPr>
      </w:pPr>
    </w:p>
    <w:p w14:paraId="7E4DDC2E" w14:textId="5FA64D14" w:rsidR="0060345D" w:rsidRPr="00145F8D" w:rsidRDefault="0060345D" w:rsidP="0060345D">
      <w:pPr>
        <w:rPr>
          <w:rFonts w:ascii="Arial" w:hAnsi="Arial" w:cs="Arial"/>
          <w:sz w:val="24"/>
          <w:szCs w:val="24"/>
        </w:rPr>
      </w:pPr>
      <w:r w:rsidRPr="00145F8D">
        <w:rPr>
          <w:rFonts w:ascii="Arial" w:hAnsi="Arial" w:cs="Arial"/>
          <w:b/>
          <w:sz w:val="24"/>
          <w:szCs w:val="24"/>
        </w:rPr>
        <w:t>PRESENT:</w:t>
      </w:r>
      <w:r w:rsidR="008D1B3E" w:rsidRPr="00145F8D">
        <w:rPr>
          <w:rFonts w:ascii="Arial" w:hAnsi="Arial" w:cs="Arial"/>
          <w:sz w:val="24"/>
          <w:szCs w:val="24"/>
        </w:rPr>
        <w:t xml:space="preserve"> </w:t>
      </w:r>
      <w:r w:rsidR="001B1ABE" w:rsidRPr="00145F8D">
        <w:rPr>
          <w:rFonts w:ascii="Arial" w:hAnsi="Arial" w:cs="Arial"/>
          <w:sz w:val="24"/>
          <w:szCs w:val="24"/>
        </w:rPr>
        <w:t xml:space="preserve"> </w:t>
      </w:r>
      <w:r w:rsidR="00A0036F" w:rsidRPr="00145F8D">
        <w:rPr>
          <w:rFonts w:ascii="Arial" w:hAnsi="Arial" w:cs="Arial"/>
          <w:sz w:val="24"/>
          <w:szCs w:val="24"/>
        </w:rPr>
        <w:t xml:space="preserve">Chairman: </w:t>
      </w:r>
      <w:r w:rsidR="008D1B3E" w:rsidRPr="00145F8D">
        <w:rPr>
          <w:rFonts w:ascii="Arial" w:hAnsi="Arial" w:cs="Arial"/>
          <w:sz w:val="24"/>
          <w:szCs w:val="24"/>
        </w:rPr>
        <w:t xml:space="preserve">Dick </w:t>
      </w:r>
      <w:bookmarkStart w:id="0" w:name="_Hlk110510974"/>
      <w:proofErr w:type="spellStart"/>
      <w:r w:rsidR="008D1B3E" w:rsidRPr="00145F8D">
        <w:rPr>
          <w:rFonts w:ascii="Arial" w:hAnsi="Arial" w:cs="Arial"/>
          <w:sz w:val="24"/>
          <w:szCs w:val="24"/>
        </w:rPr>
        <w:t>Schlansker</w:t>
      </w:r>
      <w:bookmarkEnd w:id="0"/>
      <w:proofErr w:type="spellEnd"/>
      <w:r w:rsidR="008D1B3E" w:rsidRPr="00145F8D">
        <w:rPr>
          <w:rFonts w:ascii="Arial" w:hAnsi="Arial" w:cs="Arial"/>
          <w:sz w:val="24"/>
          <w:szCs w:val="24"/>
        </w:rPr>
        <w:t xml:space="preserve">, </w:t>
      </w:r>
      <w:proofErr w:type="spellStart"/>
      <w:r w:rsidR="008D1B3E" w:rsidRPr="00145F8D">
        <w:rPr>
          <w:rFonts w:ascii="Arial" w:hAnsi="Arial" w:cs="Arial"/>
          <w:sz w:val="24"/>
          <w:szCs w:val="24"/>
        </w:rPr>
        <w:t>Juliano</w:t>
      </w:r>
      <w:proofErr w:type="spellEnd"/>
      <w:r w:rsidR="008D1B3E" w:rsidRPr="00145F8D">
        <w:rPr>
          <w:rFonts w:ascii="Arial" w:hAnsi="Arial" w:cs="Arial"/>
          <w:sz w:val="24"/>
          <w:szCs w:val="24"/>
        </w:rPr>
        <w:t xml:space="preserve"> </w:t>
      </w:r>
      <w:proofErr w:type="spellStart"/>
      <w:r w:rsidR="008D1B3E" w:rsidRPr="00145F8D">
        <w:rPr>
          <w:rFonts w:ascii="Arial" w:hAnsi="Arial" w:cs="Arial"/>
          <w:sz w:val="24"/>
          <w:szCs w:val="24"/>
        </w:rPr>
        <w:t>Febo</w:t>
      </w:r>
      <w:proofErr w:type="spellEnd"/>
      <w:r w:rsidR="008D1B3E" w:rsidRPr="00145F8D">
        <w:rPr>
          <w:rFonts w:ascii="Arial" w:hAnsi="Arial" w:cs="Arial"/>
          <w:sz w:val="24"/>
          <w:szCs w:val="24"/>
        </w:rPr>
        <w:t>,</w:t>
      </w:r>
      <w:r w:rsidR="000C33A9" w:rsidRPr="00145F8D">
        <w:rPr>
          <w:rFonts w:ascii="Arial" w:hAnsi="Arial" w:cs="Arial"/>
          <w:sz w:val="24"/>
          <w:szCs w:val="24"/>
        </w:rPr>
        <w:t xml:space="preserve"> Brian Peterson</w:t>
      </w:r>
      <w:r w:rsidR="00EA5E23" w:rsidRPr="00145F8D">
        <w:rPr>
          <w:rFonts w:ascii="Arial" w:hAnsi="Arial" w:cs="Arial"/>
          <w:sz w:val="24"/>
          <w:szCs w:val="24"/>
        </w:rPr>
        <w:t xml:space="preserve">, Barry </w:t>
      </w:r>
      <w:proofErr w:type="spellStart"/>
      <w:r w:rsidR="00EA5E23" w:rsidRPr="00145F8D">
        <w:rPr>
          <w:rFonts w:ascii="Arial" w:hAnsi="Arial" w:cs="Arial"/>
          <w:sz w:val="24"/>
          <w:szCs w:val="24"/>
        </w:rPr>
        <w:t>Suydam</w:t>
      </w:r>
      <w:proofErr w:type="spellEnd"/>
    </w:p>
    <w:p w14:paraId="29B6204A" w14:textId="61342865" w:rsidR="0084694B" w:rsidRPr="00145F8D" w:rsidRDefault="0084694B" w:rsidP="00230DDB">
      <w:pPr>
        <w:jc w:val="both"/>
        <w:rPr>
          <w:rFonts w:ascii="Arial" w:hAnsi="Arial" w:cs="Arial"/>
          <w:bCs/>
          <w:sz w:val="24"/>
          <w:szCs w:val="24"/>
        </w:rPr>
      </w:pPr>
      <w:r w:rsidRPr="00145F8D">
        <w:rPr>
          <w:rFonts w:ascii="Arial" w:hAnsi="Arial" w:cs="Arial"/>
          <w:b/>
          <w:sz w:val="24"/>
          <w:szCs w:val="24"/>
        </w:rPr>
        <w:t xml:space="preserve">ABSENT: </w:t>
      </w:r>
      <w:r w:rsidR="00A73A6A" w:rsidRPr="00145F8D">
        <w:rPr>
          <w:rFonts w:ascii="Arial" w:hAnsi="Arial" w:cs="Arial"/>
          <w:b/>
          <w:sz w:val="24"/>
          <w:szCs w:val="24"/>
        </w:rPr>
        <w:t xml:space="preserve"> </w:t>
      </w:r>
      <w:r w:rsidR="00506228" w:rsidRPr="00145F8D">
        <w:rPr>
          <w:rFonts w:ascii="Arial" w:hAnsi="Arial" w:cs="Arial"/>
          <w:bCs/>
          <w:sz w:val="24"/>
          <w:szCs w:val="24"/>
        </w:rPr>
        <w:t xml:space="preserve">Chairman: </w:t>
      </w:r>
      <w:r w:rsidR="00506228" w:rsidRPr="00145F8D">
        <w:rPr>
          <w:rFonts w:ascii="Arial" w:hAnsi="Arial" w:cs="Arial"/>
          <w:sz w:val="24"/>
          <w:szCs w:val="24"/>
        </w:rPr>
        <w:t>David Hennel</w:t>
      </w:r>
    </w:p>
    <w:p w14:paraId="538C0B4E" w14:textId="492579D0" w:rsidR="0060345D" w:rsidRPr="00145F8D" w:rsidRDefault="0060345D" w:rsidP="00A0036F">
      <w:pPr>
        <w:rPr>
          <w:rFonts w:ascii="Arial" w:hAnsi="Arial" w:cs="Arial"/>
          <w:sz w:val="24"/>
          <w:szCs w:val="24"/>
        </w:rPr>
      </w:pPr>
      <w:r w:rsidRPr="00145F8D">
        <w:rPr>
          <w:rFonts w:ascii="Arial" w:hAnsi="Arial" w:cs="Arial"/>
          <w:b/>
          <w:sz w:val="24"/>
          <w:szCs w:val="24"/>
        </w:rPr>
        <w:t>ALSO ATTENDING</w:t>
      </w:r>
      <w:r w:rsidRPr="00145F8D">
        <w:rPr>
          <w:rFonts w:ascii="Arial" w:hAnsi="Arial" w:cs="Arial"/>
          <w:b/>
          <w:bCs/>
          <w:sz w:val="24"/>
          <w:szCs w:val="24"/>
        </w:rPr>
        <w:t>:</w:t>
      </w:r>
      <w:r w:rsidR="009E6223" w:rsidRPr="00145F8D">
        <w:rPr>
          <w:rFonts w:ascii="Arial" w:hAnsi="Arial" w:cs="Arial"/>
          <w:sz w:val="24"/>
          <w:szCs w:val="24"/>
        </w:rPr>
        <w:t xml:space="preserve"> </w:t>
      </w:r>
      <w:r w:rsidR="001B1ABE" w:rsidRPr="00145F8D">
        <w:rPr>
          <w:rFonts w:ascii="Arial" w:hAnsi="Arial" w:cs="Arial"/>
          <w:sz w:val="24"/>
          <w:szCs w:val="24"/>
        </w:rPr>
        <w:t>Deputy Building Inspector</w:t>
      </w:r>
      <w:r w:rsidRPr="00145F8D">
        <w:rPr>
          <w:rFonts w:ascii="Arial" w:hAnsi="Arial" w:cs="Arial"/>
          <w:sz w:val="24"/>
          <w:szCs w:val="24"/>
        </w:rPr>
        <w:t xml:space="preserve">: </w:t>
      </w:r>
      <w:r w:rsidR="001B1ABE" w:rsidRPr="00145F8D">
        <w:rPr>
          <w:rFonts w:ascii="Arial" w:hAnsi="Arial" w:cs="Arial"/>
          <w:sz w:val="24"/>
          <w:szCs w:val="24"/>
        </w:rPr>
        <w:t xml:space="preserve"> James Pangburn</w:t>
      </w:r>
      <w:r w:rsidRPr="00145F8D">
        <w:rPr>
          <w:rFonts w:ascii="Arial" w:hAnsi="Arial" w:cs="Arial"/>
          <w:sz w:val="24"/>
          <w:szCs w:val="24"/>
        </w:rPr>
        <w:t xml:space="preserve">; </w:t>
      </w:r>
      <w:r w:rsidR="00A0036F" w:rsidRPr="00145F8D">
        <w:rPr>
          <w:rFonts w:ascii="Arial" w:hAnsi="Arial" w:cs="Arial"/>
          <w:sz w:val="24"/>
          <w:szCs w:val="24"/>
        </w:rPr>
        <w:t>S</w:t>
      </w:r>
      <w:r w:rsidRPr="00145F8D">
        <w:rPr>
          <w:rFonts w:ascii="Arial" w:hAnsi="Arial" w:cs="Arial"/>
          <w:sz w:val="24"/>
          <w:szCs w:val="24"/>
        </w:rPr>
        <w:t xml:space="preserve">tenographer: </w:t>
      </w:r>
      <w:r w:rsidR="001B1ABE" w:rsidRPr="00145F8D">
        <w:rPr>
          <w:rFonts w:ascii="Arial" w:hAnsi="Arial" w:cs="Arial"/>
          <w:sz w:val="24"/>
          <w:szCs w:val="24"/>
        </w:rPr>
        <w:t xml:space="preserve"> </w:t>
      </w:r>
      <w:r w:rsidR="00506228" w:rsidRPr="00145F8D">
        <w:rPr>
          <w:rFonts w:ascii="Arial" w:hAnsi="Arial" w:cs="Arial"/>
          <w:sz w:val="24"/>
          <w:szCs w:val="24"/>
        </w:rPr>
        <w:t>Kristen Bode</w:t>
      </w:r>
      <w:r w:rsidR="00E73CB3" w:rsidRPr="00145F8D">
        <w:rPr>
          <w:rFonts w:ascii="Arial" w:hAnsi="Arial" w:cs="Arial"/>
          <w:sz w:val="24"/>
          <w:szCs w:val="24"/>
        </w:rPr>
        <w:t>; Town Planner:  Thaddeus Kolankowski, Jr., P.L.A., LEED AP (</w:t>
      </w:r>
      <w:r w:rsidR="001401D0" w:rsidRPr="00145F8D">
        <w:rPr>
          <w:rFonts w:ascii="Arial" w:hAnsi="Arial" w:cs="Arial"/>
          <w:sz w:val="24"/>
          <w:szCs w:val="24"/>
        </w:rPr>
        <w:t xml:space="preserve">Barton &amp; </w:t>
      </w:r>
      <w:proofErr w:type="spellStart"/>
      <w:r w:rsidR="001401D0" w:rsidRPr="00145F8D">
        <w:rPr>
          <w:rFonts w:ascii="Arial" w:hAnsi="Arial" w:cs="Arial"/>
          <w:sz w:val="24"/>
          <w:szCs w:val="24"/>
        </w:rPr>
        <w:t>Loguidice</w:t>
      </w:r>
      <w:proofErr w:type="spellEnd"/>
      <w:r w:rsidR="001401D0" w:rsidRPr="00145F8D">
        <w:rPr>
          <w:rFonts w:ascii="Arial" w:hAnsi="Arial" w:cs="Arial"/>
          <w:sz w:val="24"/>
          <w:szCs w:val="24"/>
        </w:rPr>
        <w:t>)</w:t>
      </w:r>
    </w:p>
    <w:p w14:paraId="6CACDCAA" w14:textId="6A4048BB" w:rsidR="00506228" w:rsidRPr="00145F8D" w:rsidRDefault="00CC372F" w:rsidP="00A0036F">
      <w:pPr>
        <w:rPr>
          <w:rFonts w:ascii="Arial" w:hAnsi="Arial" w:cs="Arial"/>
          <w:sz w:val="24"/>
          <w:szCs w:val="24"/>
        </w:rPr>
      </w:pPr>
      <w:r w:rsidRPr="00145F8D">
        <w:rPr>
          <w:rFonts w:ascii="Arial" w:eastAsia="Times New Roman" w:hAnsi="Arial" w:cs="Arial"/>
          <w:b/>
          <w:bCs/>
          <w:sz w:val="24"/>
          <w:szCs w:val="24"/>
        </w:rPr>
        <w:t>ALSO ATTENDING VIRTUALLY:</w:t>
      </w:r>
      <w:r w:rsidRPr="00145F8D">
        <w:rPr>
          <w:rFonts w:ascii="Arial" w:eastAsia="Times New Roman" w:hAnsi="Arial" w:cs="Arial"/>
          <w:sz w:val="24"/>
          <w:szCs w:val="24"/>
        </w:rPr>
        <w:t xml:space="preserve"> </w:t>
      </w:r>
      <w:r w:rsidR="00506228" w:rsidRPr="00145F8D">
        <w:rPr>
          <w:rFonts w:ascii="Arial" w:eastAsia="Times New Roman" w:hAnsi="Arial" w:cs="Arial"/>
          <w:sz w:val="24"/>
          <w:szCs w:val="24"/>
        </w:rPr>
        <w:t>Attorney:  Courtney Heinel</w:t>
      </w:r>
    </w:p>
    <w:p w14:paraId="70754670" w14:textId="143878F1" w:rsidR="00A62B47" w:rsidRPr="00145F8D" w:rsidRDefault="00864930" w:rsidP="003A169D">
      <w:pPr>
        <w:spacing w:after="0" w:line="240" w:lineRule="auto"/>
        <w:rPr>
          <w:rFonts w:ascii="Arial" w:eastAsia="Times New Roman" w:hAnsi="Arial" w:cs="Arial"/>
          <w:b/>
          <w:bCs/>
          <w:sz w:val="24"/>
          <w:szCs w:val="24"/>
        </w:rPr>
      </w:pPr>
      <w:r w:rsidRPr="00145F8D">
        <w:rPr>
          <w:rFonts w:ascii="Arial" w:eastAsia="Times New Roman" w:hAnsi="Arial" w:cs="Arial"/>
          <w:b/>
          <w:bCs/>
          <w:sz w:val="24"/>
          <w:szCs w:val="24"/>
        </w:rPr>
        <w:t>Chairman</w:t>
      </w:r>
      <w:r w:rsidR="00CC372F" w:rsidRPr="00145F8D">
        <w:rPr>
          <w:rFonts w:ascii="Arial" w:hAnsi="Arial" w:cs="Arial"/>
          <w:sz w:val="24"/>
          <w:szCs w:val="24"/>
        </w:rPr>
        <w:t xml:space="preserve"> </w:t>
      </w:r>
      <w:proofErr w:type="spellStart"/>
      <w:r w:rsidR="00CC372F" w:rsidRPr="00145F8D">
        <w:rPr>
          <w:rFonts w:ascii="Arial" w:eastAsia="Times New Roman" w:hAnsi="Arial" w:cs="Arial"/>
          <w:b/>
          <w:bCs/>
          <w:sz w:val="24"/>
          <w:szCs w:val="24"/>
        </w:rPr>
        <w:t>Schlansker</w:t>
      </w:r>
      <w:proofErr w:type="spellEnd"/>
      <w:r w:rsidRPr="00145F8D">
        <w:rPr>
          <w:rFonts w:ascii="Arial" w:eastAsia="Times New Roman" w:hAnsi="Arial" w:cs="Arial"/>
          <w:b/>
          <w:bCs/>
          <w:sz w:val="24"/>
          <w:szCs w:val="24"/>
        </w:rPr>
        <w:t xml:space="preserve"> </w:t>
      </w:r>
      <w:r w:rsidR="002A2539" w:rsidRPr="00145F8D">
        <w:rPr>
          <w:rFonts w:ascii="Arial" w:eastAsia="Times New Roman" w:hAnsi="Arial" w:cs="Arial"/>
          <w:b/>
          <w:bCs/>
          <w:sz w:val="24"/>
          <w:szCs w:val="24"/>
        </w:rPr>
        <w:t xml:space="preserve">called the meeting to order </w:t>
      </w:r>
      <w:r w:rsidR="008D1B3E" w:rsidRPr="00145F8D">
        <w:rPr>
          <w:rFonts w:ascii="Arial" w:eastAsia="Times New Roman" w:hAnsi="Arial" w:cs="Arial"/>
          <w:b/>
          <w:bCs/>
          <w:sz w:val="24"/>
          <w:szCs w:val="24"/>
        </w:rPr>
        <w:t xml:space="preserve">at </w:t>
      </w:r>
      <w:r w:rsidR="00EA5E23" w:rsidRPr="00145F8D">
        <w:rPr>
          <w:rFonts w:ascii="Arial" w:eastAsia="Times New Roman" w:hAnsi="Arial" w:cs="Arial"/>
          <w:b/>
          <w:bCs/>
          <w:sz w:val="24"/>
          <w:szCs w:val="24"/>
        </w:rPr>
        <w:t>7:0</w:t>
      </w:r>
      <w:r w:rsidR="00DB6733" w:rsidRPr="00145F8D">
        <w:rPr>
          <w:rFonts w:ascii="Arial" w:eastAsia="Times New Roman" w:hAnsi="Arial" w:cs="Arial"/>
          <w:b/>
          <w:bCs/>
          <w:sz w:val="24"/>
          <w:szCs w:val="24"/>
        </w:rPr>
        <w:t>0</w:t>
      </w:r>
      <w:r w:rsidR="002A2539" w:rsidRPr="00145F8D">
        <w:rPr>
          <w:rFonts w:ascii="Arial" w:eastAsia="Times New Roman" w:hAnsi="Arial" w:cs="Arial"/>
          <w:b/>
          <w:bCs/>
          <w:sz w:val="24"/>
          <w:szCs w:val="24"/>
        </w:rPr>
        <w:t xml:space="preserve"> pm.</w:t>
      </w:r>
    </w:p>
    <w:p w14:paraId="33EC1F5B" w14:textId="77777777" w:rsidR="002A2539" w:rsidRPr="00145F8D" w:rsidRDefault="002A2539" w:rsidP="003A169D">
      <w:pPr>
        <w:spacing w:after="0" w:line="240" w:lineRule="auto"/>
        <w:rPr>
          <w:rFonts w:ascii="Arial" w:eastAsia="Times New Roman" w:hAnsi="Arial" w:cs="Arial"/>
          <w:b/>
          <w:bCs/>
          <w:sz w:val="24"/>
          <w:szCs w:val="24"/>
        </w:rPr>
      </w:pPr>
    </w:p>
    <w:p w14:paraId="72DA507E" w14:textId="2A7E065D" w:rsidR="0024758C" w:rsidRPr="00145F8D" w:rsidRDefault="0024758C" w:rsidP="007816A5">
      <w:pPr>
        <w:spacing w:line="240" w:lineRule="auto"/>
        <w:rPr>
          <w:rFonts w:ascii="Arial" w:hAnsi="Arial" w:cs="Arial"/>
          <w:sz w:val="24"/>
          <w:szCs w:val="24"/>
        </w:rPr>
      </w:pPr>
      <w:r w:rsidRPr="00145F8D">
        <w:rPr>
          <w:rFonts w:ascii="Arial" w:hAnsi="Arial" w:cs="Arial"/>
          <w:b/>
          <w:sz w:val="24"/>
          <w:szCs w:val="24"/>
          <w:u w:val="single"/>
        </w:rPr>
        <w:t>MOTION:</w:t>
      </w:r>
      <w:r w:rsidRPr="00145F8D">
        <w:rPr>
          <w:rFonts w:ascii="Arial" w:hAnsi="Arial" w:cs="Arial"/>
          <w:b/>
          <w:sz w:val="24"/>
          <w:szCs w:val="24"/>
        </w:rPr>
        <w:t xml:space="preserve">  </w:t>
      </w:r>
      <w:r w:rsidRPr="00145F8D">
        <w:rPr>
          <w:rFonts w:ascii="Arial" w:hAnsi="Arial" w:cs="Arial"/>
          <w:sz w:val="24"/>
          <w:szCs w:val="24"/>
        </w:rPr>
        <w:t xml:space="preserve">To accept the </w:t>
      </w:r>
      <w:r w:rsidR="00506228" w:rsidRPr="00145F8D">
        <w:rPr>
          <w:rFonts w:ascii="Arial" w:hAnsi="Arial" w:cs="Arial"/>
          <w:sz w:val="24"/>
          <w:szCs w:val="24"/>
        </w:rPr>
        <w:t>June</w:t>
      </w:r>
      <w:r w:rsidR="008702BA" w:rsidRPr="00145F8D">
        <w:rPr>
          <w:rFonts w:ascii="Arial" w:hAnsi="Arial" w:cs="Arial"/>
          <w:sz w:val="24"/>
          <w:szCs w:val="24"/>
        </w:rPr>
        <w:t xml:space="preserve"> 2</w:t>
      </w:r>
      <w:r w:rsidR="00506228" w:rsidRPr="00145F8D">
        <w:rPr>
          <w:rFonts w:ascii="Arial" w:hAnsi="Arial" w:cs="Arial"/>
          <w:sz w:val="24"/>
          <w:szCs w:val="24"/>
        </w:rPr>
        <w:t>7</w:t>
      </w:r>
      <w:r w:rsidR="008702BA" w:rsidRPr="00145F8D">
        <w:rPr>
          <w:rFonts w:ascii="Arial" w:hAnsi="Arial" w:cs="Arial"/>
          <w:sz w:val="24"/>
          <w:szCs w:val="24"/>
        </w:rPr>
        <w:t>, 2022</w:t>
      </w:r>
      <w:r w:rsidRPr="00145F8D">
        <w:rPr>
          <w:rFonts w:ascii="Arial" w:hAnsi="Arial" w:cs="Arial"/>
          <w:sz w:val="24"/>
          <w:szCs w:val="24"/>
        </w:rPr>
        <w:t xml:space="preserve"> minutes</w:t>
      </w:r>
      <w:r w:rsidR="008702BA" w:rsidRPr="00145F8D">
        <w:rPr>
          <w:rFonts w:ascii="Arial" w:hAnsi="Arial" w:cs="Arial"/>
          <w:sz w:val="24"/>
          <w:szCs w:val="24"/>
        </w:rPr>
        <w:t>.</w:t>
      </w:r>
      <w:r w:rsidR="002938B7" w:rsidRPr="00145F8D">
        <w:rPr>
          <w:rFonts w:ascii="Arial" w:hAnsi="Arial" w:cs="Arial"/>
          <w:sz w:val="24"/>
          <w:szCs w:val="24"/>
        </w:rPr>
        <w:t xml:space="preserve"> T</w:t>
      </w:r>
      <w:r w:rsidR="008702BA" w:rsidRPr="00145F8D">
        <w:rPr>
          <w:rFonts w:ascii="Arial" w:hAnsi="Arial" w:cs="Arial"/>
          <w:sz w:val="24"/>
          <w:szCs w:val="24"/>
        </w:rPr>
        <w:t>he minutes were approved unanimously.</w:t>
      </w:r>
    </w:p>
    <w:p w14:paraId="4E98B25E" w14:textId="36A74514" w:rsidR="000C2891" w:rsidRPr="00145F8D" w:rsidRDefault="000C2891" w:rsidP="007816A5">
      <w:pPr>
        <w:spacing w:line="240" w:lineRule="auto"/>
        <w:rPr>
          <w:rFonts w:ascii="Arial" w:hAnsi="Arial" w:cs="Arial"/>
          <w:sz w:val="24"/>
          <w:szCs w:val="24"/>
        </w:rPr>
      </w:pPr>
      <w:r w:rsidRPr="00145F8D">
        <w:rPr>
          <w:rFonts w:ascii="Arial" w:hAnsi="Arial" w:cs="Arial"/>
          <w:b/>
          <w:bCs/>
          <w:sz w:val="24"/>
          <w:szCs w:val="24"/>
        </w:rPr>
        <w:t>MOVED BY:</w:t>
      </w:r>
      <w:r w:rsidRPr="00145F8D">
        <w:rPr>
          <w:rFonts w:ascii="Arial" w:hAnsi="Arial" w:cs="Arial"/>
          <w:sz w:val="24"/>
          <w:szCs w:val="24"/>
        </w:rPr>
        <w:tab/>
      </w:r>
      <w:r w:rsidRPr="00145F8D">
        <w:rPr>
          <w:rFonts w:ascii="Arial" w:hAnsi="Arial" w:cs="Arial"/>
          <w:sz w:val="24"/>
          <w:szCs w:val="24"/>
        </w:rPr>
        <w:tab/>
      </w:r>
      <w:r w:rsidR="00EA1220" w:rsidRPr="00145F8D">
        <w:rPr>
          <w:rFonts w:ascii="Arial" w:hAnsi="Arial" w:cs="Arial"/>
          <w:sz w:val="24"/>
          <w:szCs w:val="24"/>
        </w:rPr>
        <w:t>Brian Peterson</w:t>
      </w:r>
    </w:p>
    <w:p w14:paraId="322008D2" w14:textId="6B70D0F3" w:rsidR="000C2891" w:rsidRPr="00145F8D" w:rsidRDefault="000C2891" w:rsidP="007816A5">
      <w:pPr>
        <w:spacing w:line="240" w:lineRule="auto"/>
        <w:rPr>
          <w:rFonts w:ascii="Arial" w:hAnsi="Arial" w:cs="Arial"/>
          <w:sz w:val="24"/>
          <w:szCs w:val="24"/>
        </w:rPr>
      </w:pPr>
      <w:r w:rsidRPr="00145F8D">
        <w:rPr>
          <w:rFonts w:ascii="Arial" w:hAnsi="Arial" w:cs="Arial"/>
          <w:b/>
          <w:bCs/>
          <w:sz w:val="24"/>
          <w:szCs w:val="24"/>
        </w:rPr>
        <w:t>SECONDED:</w:t>
      </w:r>
      <w:r w:rsidRPr="00145F8D">
        <w:rPr>
          <w:rFonts w:ascii="Arial" w:hAnsi="Arial" w:cs="Arial"/>
          <w:b/>
          <w:bCs/>
          <w:sz w:val="24"/>
          <w:szCs w:val="24"/>
        </w:rPr>
        <w:tab/>
      </w:r>
      <w:proofErr w:type="spellStart"/>
      <w:r w:rsidR="00243931" w:rsidRPr="00145F8D">
        <w:rPr>
          <w:rFonts w:ascii="Arial" w:hAnsi="Arial" w:cs="Arial"/>
          <w:sz w:val="24"/>
          <w:szCs w:val="24"/>
        </w:rPr>
        <w:t>Juliano</w:t>
      </w:r>
      <w:proofErr w:type="spellEnd"/>
      <w:r w:rsidR="00243931" w:rsidRPr="00145F8D">
        <w:rPr>
          <w:rFonts w:ascii="Arial" w:hAnsi="Arial" w:cs="Arial"/>
          <w:sz w:val="24"/>
          <w:szCs w:val="24"/>
        </w:rPr>
        <w:t xml:space="preserve"> </w:t>
      </w:r>
      <w:proofErr w:type="spellStart"/>
      <w:r w:rsidRPr="00145F8D">
        <w:rPr>
          <w:rFonts w:ascii="Arial" w:hAnsi="Arial" w:cs="Arial"/>
          <w:sz w:val="24"/>
          <w:szCs w:val="24"/>
        </w:rPr>
        <w:t>Febo</w:t>
      </w:r>
      <w:proofErr w:type="spellEnd"/>
    </w:p>
    <w:p w14:paraId="549E6653" w14:textId="1EBB9766" w:rsidR="000C2891" w:rsidRPr="00145F8D" w:rsidRDefault="000C2891" w:rsidP="007816A5">
      <w:pPr>
        <w:spacing w:line="240" w:lineRule="auto"/>
        <w:rPr>
          <w:rFonts w:ascii="Arial" w:hAnsi="Arial" w:cs="Arial"/>
          <w:sz w:val="24"/>
          <w:szCs w:val="24"/>
        </w:rPr>
      </w:pPr>
      <w:r w:rsidRPr="00145F8D">
        <w:rPr>
          <w:rFonts w:ascii="Arial" w:hAnsi="Arial" w:cs="Arial"/>
          <w:b/>
          <w:bCs/>
          <w:sz w:val="24"/>
          <w:szCs w:val="24"/>
        </w:rPr>
        <w:t>AYES:</w:t>
      </w:r>
      <w:r w:rsidRPr="00145F8D">
        <w:rPr>
          <w:rFonts w:ascii="Arial" w:hAnsi="Arial" w:cs="Arial"/>
          <w:sz w:val="24"/>
          <w:szCs w:val="24"/>
        </w:rPr>
        <w:tab/>
      </w:r>
      <w:r w:rsidRPr="00145F8D">
        <w:rPr>
          <w:rFonts w:ascii="Arial" w:hAnsi="Arial" w:cs="Arial"/>
          <w:sz w:val="24"/>
          <w:szCs w:val="24"/>
        </w:rPr>
        <w:tab/>
      </w:r>
      <w:r w:rsidR="00506228" w:rsidRPr="00145F8D">
        <w:rPr>
          <w:rFonts w:ascii="Arial" w:hAnsi="Arial" w:cs="Arial"/>
          <w:b/>
          <w:bCs/>
          <w:sz w:val="24"/>
          <w:szCs w:val="24"/>
        </w:rPr>
        <w:t>4</w:t>
      </w:r>
      <w:r w:rsidRPr="00145F8D">
        <w:rPr>
          <w:rFonts w:ascii="Arial" w:hAnsi="Arial" w:cs="Arial"/>
          <w:sz w:val="24"/>
          <w:szCs w:val="24"/>
        </w:rPr>
        <w:t xml:space="preserve"> (</w:t>
      </w:r>
      <w:proofErr w:type="spellStart"/>
      <w:r w:rsidRPr="00145F8D">
        <w:rPr>
          <w:rFonts w:ascii="Arial" w:hAnsi="Arial" w:cs="Arial"/>
          <w:sz w:val="24"/>
          <w:szCs w:val="24"/>
        </w:rPr>
        <w:t>Schlansker</w:t>
      </w:r>
      <w:proofErr w:type="spellEnd"/>
      <w:r w:rsidRPr="00145F8D">
        <w:rPr>
          <w:rFonts w:ascii="Arial" w:hAnsi="Arial" w:cs="Arial"/>
          <w:sz w:val="24"/>
          <w:szCs w:val="24"/>
        </w:rPr>
        <w:t xml:space="preserve">, </w:t>
      </w:r>
      <w:proofErr w:type="spellStart"/>
      <w:r w:rsidRPr="00145F8D">
        <w:rPr>
          <w:rFonts w:ascii="Arial" w:hAnsi="Arial" w:cs="Arial"/>
          <w:sz w:val="24"/>
          <w:szCs w:val="24"/>
        </w:rPr>
        <w:t>Febo</w:t>
      </w:r>
      <w:proofErr w:type="spellEnd"/>
      <w:r w:rsidRPr="00145F8D">
        <w:rPr>
          <w:rFonts w:ascii="Arial" w:hAnsi="Arial" w:cs="Arial"/>
          <w:sz w:val="24"/>
          <w:szCs w:val="24"/>
        </w:rPr>
        <w:t xml:space="preserve">, Peterson, </w:t>
      </w:r>
      <w:proofErr w:type="spellStart"/>
      <w:r w:rsidRPr="00145F8D">
        <w:rPr>
          <w:rFonts w:ascii="Arial" w:hAnsi="Arial" w:cs="Arial"/>
          <w:sz w:val="24"/>
          <w:szCs w:val="24"/>
        </w:rPr>
        <w:t>Suydam</w:t>
      </w:r>
      <w:proofErr w:type="spellEnd"/>
      <w:r w:rsidRPr="00145F8D">
        <w:rPr>
          <w:rFonts w:ascii="Arial" w:hAnsi="Arial" w:cs="Arial"/>
          <w:sz w:val="24"/>
          <w:szCs w:val="24"/>
        </w:rPr>
        <w:t>)</w:t>
      </w:r>
    </w:p>
    <w:p w14:paraId="50212F08" w14:textId="23BED75D" w:rsidR="000C2891" w:rsidRPr="00145F8D" w:rsidRDefault="000C2891" w:rsidP="000C2891">
      <w:pPr>
        <w:spacing w:line="240" w:lineRule="auto"/>
        <w:rPr>
          <w:rFonts w:ascii="Arial" w:hAnsi="Arial" w:cs="Arial"/>
          <w:b/>
          <w:bCs/>
          <w:sz w:val="24"/>
          <w:szCs w:val="24"/>
        </w:rPr>
      </w:pPr>
      <w:r w:rsidRPr="00145F8D">
        <w:rPr>
          <w:rFonts w:ascii="Arial" w:hAnsi="Arial" w:cs="Arial"/>
          <w:b/>
          <w:bCs/>
          <w:sz w:val="24"/>
          <w:szCs w:val="24"/>
        </w:rPr>
        <w:t>NOES:</w:t>
      </w:r>
      <w:r w:rsidRPr="00145F8D">
        <w:rPr>
          <w:rFonts w:ascii="Arial" w:hAnsi="Arial" w:cs="Arial"/>
          <w:b/>
          <w:bCs/>
          <w:sz w:val="24"/>
          <w:szCs w:val="24"/>
        </w:rPr>
        <w:tab/>
      </w:r>
      <w:r w:rsidRPr="00145F8D">
        <w:rPr>
          <w:rFonts w:ascii="Arial" w:hAnsi="Arial" w:cs="Arial"/>
          <w:b/>
          <w:bCs/>
          <w:sz w:val="24"/>
          <w:szCs w:val="24"/>
        </w:rPr>
        <w:tab/>
        <w:t>0</w:t>
      </w:r>
    </w:p>
    <w:p w14:paraId="0DEA706A" w14:textId="24873F8D" w:rsidR="000C2891" w:rsidRPr="00145F8D" w:rsidRDefault="000C2891" w:rsidP="000C2891">
      <w:pPr>
        <w:spacing w:line="240" w:lineRule="auto"/>
        <w:rPr>
          <w:rFonts w:ascii="Arial" w:hAnsi="Arial" w:cs="Arial"/>
          <w:b/>
          <w:bCs/>
          <w:sz w:val="24"/>
          <w:szCs w:val="24"/>
        </w:rPr>
      </w:pPr>
      <w:r w:rsidRPr="00145F8D">
        <w:rPr>
          <w:rFonts w:ascii="Arial" w:hAnsi="Arial" w:cs="Arial"/>
          <w:b/>
          <w:bCs/>
          <w:sz w:val="24"/>
          <w:szCs w:val="24"/>
        </w:rPr>
        <w:t>ABSENT:</w:t>
      </w:r>
      <w:r w:rsidRPr="00145F8D">
        <w:rPr>
          <w:rFonts w:ascii="Arial" w:hAnsi="Arial" w:cs="Arial"/>
          <w:b/>
          <w:bCs/>
          <w:sz w:val="24"/>
          <w:szCs w:val="24"/>
        </w:rPr>
        <w:tab/>
      </w:r>
      <w:r w:rsidRPr="00145F8D">
        <w:rPr>
          <w:rFonts w:ascii="Arial" w:hAnsi="Arial" w:cs="Arial"/>
          <w:b/>
          <w:bCs/>
          <w:sz w:val="24"/>
          <w:szCs w:val="24"/>
        </w:rPr>
        <w:tab/>
      </w:r>
      <w:r w:rsidR="00CC372F" w:rsidRPr="00145F8D">
        <w:rPr>
          <w:rFonts w:ascii="Arial" w:hAnsi="Arial" w:cs="Arial"/>
          <w:b/>
          <w:bCs/>
          <w:sz w:val="24"/>
          <w:szCs w:val="24"/>
        </w:rPr>
        <w:t xml:space="preserve">1 </w:t>
      </w:r>
      <w:r w:rsidR="00506228" w:rsidRPr="00145F8D">
        <w:rPr>
          <w:rFonts w:ascii="Arial" w:hAnsi="Arial" w:cs="Arial"/>
          <w:sz w:val="24"/>
          <w:szCs w:val="24"/>
        </w:rPr>
        <w:t>David Hennel</w:t>
      </w:r>
    </w:p>
    <w:p w14:paraId="6E5EB0DF" w14:textId="6FFBB5CB" w:rsidR="000C2891" w:rsidRPr="00145F8D" w:rsidRDefault="000C2891" w:rsidP="000C2891">
      <w:pPr>
        <w:spacing w:line="240" w:lineRule="auto"/>
        <w:rPr>
          <w:rFonts w:ascii="Arial" w:hAnsi="Arial" w:cs="Arial"/>
          <w:b/>
          <w:bCs/>
          <w:sz w:val="24"/>
          <w:szCs w:val="24"/>
        </w:rPr>
      </w:pPr>
      <w:r w:rsidRPr="00145F8D">
        <w:rPr>
          <w:rFonts w:ascii="Arial" w:hAnsi="Arial" w:cs="Arial"/>
          <w:b/>
          <w:bCs/>
          <w:sz w:val="24"/>
          <w:szCs w:val="24"/>
        </w:rPr>
        <w:t>ABSTAIN:</w:t>
      </w:r>
      <w:r w:rsidRPr="00145F8D">
        <w:rPr>
          <w:rFonts w:ascii="Arial" w:hAnsi="Arial" w:cs="Arial"/>
          <w:b/>
          <w:bCs/>
          <w:sz w:val="24"/>
          <w:szCs w:val="24"/>
        </w:rPr>
        <w:tab/>
      </w:r>
      <w:r w:rsidRPr="00145F8D">
        <w:rPr>
          <w:rFonts w:ascii="Arial" w:hAnsi="Arial" w:cs="Arial"/>
          <w:b/>
          <w:bCs/>
          <w:sz w:val="24"/>
          <w:szCs w:val="24"/>
        </w:rPr>
        <w:tab/>
        <w:t>0</w:t>
      </w:r>
    </w:p>
    <w:p w14:paraId="065E64B1" w14:textId="2D068888" w:rsidR="0024758C" w:rsidRPr="00145F8D" w:rsidRDefault="000C2891" w:rsidP="007816A5">
      <w:pPr>
        <w:spacing w:line="240" w:lineRule="auto"/>
        <w:ind w:left="2880" w:firstLine="720"/>
        <w:rPr>
          <w:rFonts w:ascii="Arial" w:hAnsi="Arial" w:cs="Arial"/>
          <w:b/>
          <w:sz w:val="24"/>
          <w:szCs w:val="24"/>
        </w:rPr>
      </w:pPr>
      <w:r w:rsidRPr="00145F8D">
        <w:rPr>
          <w:rFonts w:ascii="Arial" w:hAnsi="Arial" w:cs="Arial"/>
          <w:b/>
          <w:sz w:val="24"/>
          <w:szCs w:val="24"/>
        </w:rPr>
        <w:t>M</w:t>
      </w:r>
      <w:r w:rsidR="0024758C" w:rsidRPr="00145F8D">
        <w:rPr>
          <w:rFonts w:ascii="Arial" w:hAnsi="Arial" w:cs="Arial"/>
          <w:b/>
          <w:sz w:val="24"/>
          <w:szCs w:val="24"/>
        </w:rPr>
        <w:t>OTION CARRIED</w:t>
      </w:r>
    </w:p>
    <w:p w14:paraId="01BE2C6E" w14:textId="3E49927F" w:rsidR="0024758C" w:rsidRPr="00145F8D" w:rsidRDefault="0024758C" w:rsidP="008D1B3E">
      <w:pPr>
        <w:ind w:left="3600"/>
        <w:rPr>
          <w:rFonts w:ascii="Arial" w:hAnsi="Arial" w:cs="Arial"/>
          <w:b/>
          <w:bCs/>
          <w:sz w:val="24"/>
          <w:szCs w:val="24"/>
        </w:rPr>
      </w:pPr>
      <w:r w:rsidRPr="00145F8D">
        <w:rPr>
          <w:rFonts w:ascii="Arial" w:hAnsi="Arial" w:cs="Arial"/>
          <w:b/>
          <w:bCs/>
          <w:sz w:val="24"/>
          <w:szCs w:val="24"/>
        </w:rPr>
        <w:t>PUBLIC HEARING</w:t>
      </w:r>
    </w:p>
    <w:p w14:paraId="7FAAEB22" w14:textId="02C00D00" w:rsidR="00A81D48" w:rsidRPr="00145F8D" w:rsidRDefault="00873696" w:rsidP="00873696">
      <w:pPr>
        <w:spacing w:after="0" w:line="240" w:lineRule="auto"/>
        <w:ind w:left="720" w:hanging="720"/>
        <w:rPr>
          <w:rFonts w:ascii="Arial" w:hAnsi="Arial" w:cs="Arial"/>
          <w:b/>
          <w:bCs/>
          <w:sz w:val="24"/>
          <w:szCs w:val="24"/>
        </w:rPr>
      </w:pPr>
      <w:bookmarkStart w:id="1" w:name="_Hlk81132372"/>
      <w:r w:rsidRPr="00145F8D">
        <w:rPr>
          <w:rFonts w:ascii="Arial" w:hAnsi="Arial" w:cs="Arial"/>
          <w:b/>
          <w:bCs/>
          <w:sz w:val="24"/>
          <w:szCs w:val="24"/>
        </w:rPr>
        <w:t>1)</w:t>
      </w:r>
      <w:r w:rsidRPr="00145F8D">
        <w:rPr>
          <w:rFonts w:ascii="Arial" w:hAnsi="Arial" w:cs="Arial"/>
          <w:b/>
          <w:bCs/>
          <w:sz w:val="24"/>
          <w:szCs w:val="24"/>
        </w:rPr>
        <w:tab/>
        <w:t xml:space="preserve">Application of Scotia Industrial Park Inc, 220 Harborside Dr, Schenectady NY 12305, for Parcel 605 in the Glenville Business and Technology Park 2165 Amsterdam Rd, Glenville, NY 12302, </w:t>
      </w:r>
      <w:r w:rsidRPr="00145F8D">
        <w:rPr>
          <w:rFonts w:ascii="Arial" w:hAnsi="Arial" w:cs="Arial"/>
          <w:sz w:val="24"/>
          <w:szCs w:val="24"/>
        </w:rPr>
        <w:t xml:space="preserve">for the construction of </w:t>
      </w:r>
      <w:proofErr w:type="gramStart"/>
      <w:r w:rsidRPr="00145F8D">
        <w:rPr>
          <w:rFonts w:ascii="Arial" w:hAnsi="Arial" w:cs="Arial"/>
          <w:sz w:val="24"/>
          <w:szCs w:val="24"/>
        </w:rPr>
        <w:t>a</w:t>
      </w:r>
      <w:proofErr w:type="gramEnd"/>
      <w:r w:rsidRPr="00145F8D">
        <w:rPr>
          <w:rFonts w:ascii="Arial" w:hAnsi="Arial" w:cs="Arial"/>
          <w:sz w:val="24"/>
          <w:szCs w:val="24"/>
        </w:rPr>
        <w:t xml:space="preserve"> 85,000 sf warehouse. This property is located in the Research and Technology Zoning District. It is identified on the map as parcel# 29.00-3-16.31</w:t>
      </w:r>
    </w:p>
    <w:p w14:paraId="2515F3D0" w14:textId="77777777" w:rsidR="0011134E" w:rsidRPr="00145F8D" w:rsidRDefault="0011134E" w:rsidP="006A05E5">
      <w:pPr>
        <w:spacing w:after="0" w:line="240" w:lineRule="auto"/>
        <w:rPr>
          <w:rFonts w:ascii="Arial" w:eastAsia="Times New Roman" w:hAnsi="Arial" w:cs="Arial"/>
          <w:sz w:val="24"/>
          <w:szCs w:val="24"/>
        </w:rPr>
      </w:pPr>
    </w:p>
    <w:p w14:paraId="6482A4D0" w14:textId="77777777" w:rsidR="006A05E5" w:rsidRPr="00145F8D" w:rsidRDefault="006A05E5" w:rsidP="006A05E5">
      <w:pPr>
        <w:spacing w:after="0" w:line="240" w:lineRule="auto"/>
        <w:rPr>
          <w:rFonts w:ascii="Arial" w:eastAsia="Times New Roman" w:hAnsi="Arial" w:cs="Arial"/>
          <w:sz w:val="24"/>
          <w:szCs w:val="24"/>
        </w:rPr>
      </w:pPr>
      <w:r w:rsidRPr="00145F8D">
        <w:rPr>
          <w:rFonts w:ascii="Arial" w:eastAsia="Times New Roman" w:hAnsi="Arial" w:cs="Arial"/>
          <w:sz w:val="24"/>
          <w:szCs w:val="24"/>
        </w:rPr>
        <w:t>In accordance with the Codes of Glenville, the following variance is requested:</w:t>
      </w:r>
    </w:p>
    <w:p w14:paraId="02F9A638" w14:textId="69493016" w:rsidR="006A05E5" w:rsidRPr="00145F8D" w:rsidRDefault="006A05E5" w:rsidP="006A05E5">
      <w:pPr>
        <w:spacing w:after="0" w:line="240" w:lineRule="auto"/>
        <w:rPr>
          <w:rFonts w:ascii="Arial" w:eastAsia="Times New Roman" w:hAnsi="Arial" w:cs="Arial"/>
          <w:sz w:val="24"/>
          <w:szCs w:val="24"/>
        </w:rPr>
      </w:pPr>
    </w:p>
    <w:p w14:paraId="5DF975CC" w14:textId="77777777" w:rsidR="00873696" w:rsidRPr="00145F8D" w:rsidRDefault="00873696" w:rsidP="00873696">
      <w:pPr>
        <w:spacing w:after="0" w:line="240" w:lineRule="auto"/>
        <w:rPr>
          <w:rFonts w:ascii="Arial" w:eastAsia="Times New Roman" w:hAnsi="Arial" w:cs="Arial"/>
          <w:sz w:val="24"/>
          <w:szCs w:val="24"/>
        </w:rPr>
      </w:pPr>
      <w:r w:rsidRPr="00145F8D">
        <w:rPr>
          <w:rFonts w:ascii="Arial" w:eastAsia="Times New Roman" w:hAnsi="Arial" w:cs="Arial"/>
          <w:b/>
          <w:bCs/>
          <w:sz w:val="24"/>
          <w:szCs w:val="24"/>
        </w:rPr>
        <w:lastRenderedPageBreak/>
        <w:t>270 Attachment 1 – Lot coverage:</w:t>
      </w:r>
      <w:r w:rsidRPr="00145F8D">
        <w:rPr>
          <w:rFonts w:ascii="Arial" w:eastAsia="Times New Roman" w:hAnsi="Arial" w:cs="Arial"/>
          <w:sz w:val="24"/>
          <w:szCs w:val="24"/>
        </w:rPr>
        <w:t xml:space="preserve"> lot coverage shall not exceed 30% in the research and development zoning district. The applicant is proposing a lot coverage of 44%. A variance of 14% is requested.</w:t>
      </w:r>
    </w:p>
    <w:p w14:paraId="4628F38B" w14:textId="77777777" w:rsidR="00873696" w:rsidRPr="00145F8D" w:rsidRDefault="00873696" w:rsidP="00873696">
      <w:pPr>
        <w:spacing w:after="0" w:line="240" w:lineRule="auto"/>
        <w:rPr>
          <w:rFonts w:ascii="Arial" w:eastAsia="Times New Roman" w:hAnsi="Arial" w:cs="Arial"/>
          <w:sz w:val="24"/>
          <w:szCs w:val="24"/>
        </w:rPr>
      </w:pPr>
    </w:p>
    <w:p w14:paraId="37C6A33F" w14:textId="6708FDF9" w:rsidR="00873696" w:rsidRPr="00145F8D" w:rsidRDefault="00873696" w:rsidP="00873696">
      <w:pPr>
        <w:spacing w:after="0" w:line="240" w:lineRule="auto"/>
        <w:rPr>
          <w:rFonts w:ascii="Arial" w:eastAsia="Times New Roman" w:hAnsi="Arial" w:cs="Arial"/>
          <w:sz w:val="24"/>
          <w:szCs w:val="24"/>
        </w:rPr>
      </w:pPr>
      <w:r w:rsidRPr="00145F8D">
        <w:rPr>
          <w:rFonts w:ascii="Arial" w:eastAsia="Times New Roman" w:hAnsi="Arial" w:cs="Arial"/>
          <w:b/>
          <w:bCs/>
          <w:sz w:val="24"/>
          <w:szCs w:val="24"/>
        </w:rPr>
        <w:t>270 Attachment 2 – Off street Parking Standards:</w:t>
      </w:r>
      <w:r w:rsidRPr="00145F8D">
        <w:rPr>
          <w:rFonts w:ascii="Arial" w:eastAsia="Times New Roman" w:hAnsi="Arial" w:cs="Arial"/>
          <w:sz w:val="24"/>
          <w:szCs w:val="24"/>
        </w:rPr>
        <w:t xml:space="preserve"> A warehouse requires 1 parking space per 600 gross floor area. The proposed 85,000 sf structure would require 142 spaces. The applicant proposing 41 spaces</w:t>
      </w:r>
      <w:r w:rsidR="00E51EB3" w:rsidRPr="00145F8D">
        <w:rPr>
          <w:rFonts w:ascii="Arial" w:eastAsia="Times New Roman" w:hAnsi="Arial" w:cs="Arial"/>
          <w:sz w:val="24"/>
          <w:szCs w:val="24"/>
        </w:rPr>
        <w:t xml:space="preserve"> (33 tractor trailer spaces and 8 vehicle spaces)</w:t>
      </w:r>
      <w:r w:rsidRPr="00145F8D">
        <w:rPr>
          <w:rFonts w:ascii="Arial" w:eastAsia="Times New Roman" w:hAnsi="Arial" w:cs="Arial"/>
          <w:sz w:val="24"/>
          <w:szCs w:val="24"/>
        </w:rPr>
        <w:t>. A variance of 101 spaces is requested.</w:t>
      </w:r>
      <w:r w:rsidR="00E51EB3" w:rsidRPr="00145F8D">
        <w:rPr>
          <w:rFonts w:ascii="Arial" w:eastAsia="Times New Roman" w:hAnsi="Arial" w:cs="Arial"/>
          <w:sz w:val="24"/>
          <w:szCs w:val="24"/>
        </w:rPr>
        <w:t xml:space="preserve"> </w:t>
      </w:r>
    </w:p>
    <w:p w14:paraId="62245243" w14:textId="77777777" w:rsidR="00A81D48" w:rsidRPr="00145F8D" w:rsidRDefault="00A81D48" w:rsidP="00542E3C">
      <w:pPr>
        <w:spacing w:after="0" w:line="240" w:lineRule="auto"/>
        <w:rPr>
          <w:rFonts w:ascii="Arial" w:hAnsi="Arial" w:cs="Arial"/>
          <w:b/>
          <w:bCs/>
          <w:sz w:val="24"/>
          <w:szCs w:val="24"/>
        </w:rPr>
      </w:pPr>
    </w:p>
    <w:p w14:paraId="041CDFF7" w14:textId="3E99CDA4" w:rsidR="00DA6AC2" w:rsidRPr="00145F8D" w:rsidRDefault="00725A3C" w:rsidP="00542E3C">
      <w:pPr>
        <w:spacing w:after="0" w:line="240" w:lineRule="auto"/>
        <w:rPr>
          <w:rFonts w:ascii="Arial" w:hAnsi="Arial" w:cs="Arial"/>
          <w:sz w:val="24"/>
          <w:szCs w:val="24"/>
        </w:rPr>
      </w:pPr>
      <w:r w:rsidRPr="00145F8D">
        <w:rPr>
          <w:rFonts w:ascii="Arial" w:hAnsi="Arial" w:cs="Arial"/>
          <w:sz w:val="24"/>
          <w:szCs w:val="24"/>
        </w:rPr>
        <w:t>B</w:t>
      </w:r>
      <w:r w:rsidR="00243931" w:rsidRPr="00145F8D">
        <w:rPr>
          <w:rFonts w:ascii="Arial" w:hAnsi="Arial" w:cs="Arial"/>
          <w:sz w:val="24"/>
          <w:szCs w:val="24"/>
        </w:rPr>
        <w:t>.</w:t>
      </w:r>
      <w:r w:rsidRPr="00145F8D">
        <w:rPr>
          <w:rFonts w:ascii="Arial" w:hAnsi="Arial" w:cs="Arial"/>
          <w:sz w:val="24"/>
          <w:szCs w:val="24"/>
        </w:rPr>
        <w:t xml:space="preserve"> Peterson read the application</w:t>
      </w:r>
      <w:r w:rsidR="00DA6AC2" w:rsidRPr="00145F8D">
        <w:rPr>
          <w:rFonts w:ascii="Arial" w:hAnsi="Arial" w:cs="Arial"/>
          <w:sz w:val="24"/>
          <w:szCs w:val="24"/>
        </w:rPr>
        <w:t xml:space="preserve"> and the review factors for the variance request into the record.</w:t>
      </w:r>
    </w:p>
    <w:p w14:paraId="494BD88C" w14:textId="53C5F2B1" w:rsidR="00DA6AC2" w:rsidRPr="00145F8D" w:rsidRDefault="00DA6AC2" w:rsidP="00542E3C">
      <w:pPr>
        <w:spacing w:after="0" w:line="240" w:lineRule="auto"/>
        <w:rPr>
          <w:rFonts w:ascii="Arial" w:hAnsi="Arial" w:cs="Arial"/>
          <w:sz w:val="24"/>
          <w:szCs w:val="24"/>
        </w:rPr>
      </w:pPr>
    </w:p>
    <w:p w14:paraId="205F1A4B" w14:textId="170F42D1" w:rsidR="00DA6AC2" w:rsidRPr="00145F8D" w:rsidRDefault="00DA6AC2" w:rsidP="00DA6AC2">
      <w:pPr>
        <w:spacing w:after="0"/>
        <w:rPr>
          <w:rFonts w:ascii="Arial" w:hAnsi="Arial" w:cs="Arial"/>
          <w:sz w:val="24"/>
          <w:szCs w:val="24"/>
        </w:rPr>
      </w:pPr>
      <w:r w:rsidRPr="00145F8D">
        <w:rPr>
          <w:rFonts w:ascii="Arial" w:hAnsi="Arial" w:cs="Arial"/>
          <w:sz w:val="24"/>
          <w:szCs w:val="24"/>
        </w:rPr>
        <w:t xml:space="preserve">The notice of this application was mailed to </w:t>
      </w:r>
      <w:r w:rsidR="00E51EB3" w:rsidRPr="00145F8D">
        <w:rPr>
          <w:rFonts w:ascii="Arial" w:hAnsi="Arial" w:cs="Arial"/>
          <w:sz w:val="24"/>
          <w:szCs w:val="24"/>
        </w:rPr>
        <w:t>8</w:t>
      </w:r>
      <w:r w:rsidRPr="00145F8D">
        <w:rPr>
          <w:rFonts w:ascii="Arial" w:hAnsi="Arial" w:cs="Arial"/>
          <w:sz w:val="24"/>
          <w:szCs w:val="24"/>
        </w:rPr>
        <w:t xml:space="preserve"> property owners located within 500 feet on Ju</w:t>
      </w:r>
      <w:r w:rsidR="00A64AFD" w:rsidRPr="00145F8D">
        <w:rPr>
          <w:rFonts w:ascii="Arial" w:hAnsi="Arial" w:cs="Arial"/>
          <w:sz w:val="24"/>
          <w:szCs w:val="24"/>
        </w:rPr>
        <w:t>ly 19</w:t>
      </w:r>
      <w:r w:rsidRPr="00145F8D">
        <w:rPr>
          <w:rFonts w:ascii="Arial" w:hAnsi="Arial" w:cs="Arial"/>
          <w:sz w:val="24"/>
          <w:szCs w:val="24"/>
        </w:rPr>
        <w:t xml:space="preserve">, 2022.  This was not referred to the County.  The application was signed by </w:t>
      </w:r>
      <w:r w:rsidR="00A64AFD" w:rsidRPr="00145F8D">
        <w:rPr>
          <w:rFonts w:ascii="Arial" w:hAnsi="Arial" w:cs="Arial"/>
          <w:sz w:val="24"/>
          <w:szCs w:val="24"/>
        </w:rPr>
        <w:t>the property owner</w:t>
      </w:r>
      <w:r w:rsidRPr="00145F8D">
        <w:rPr>
          <w:rFonts w:ascii="Arial" w:hAnsi="Arial" w:cs="Arial"/>
          <w:sz w:val="24"/>
          <w:szCs w:val="24"/>
        </w:rPr>
        <w:t xml:space="preserve"> on </w:t>
      </w:r>
      <w:r w:rsidR="00A64AFD" w:rsidRPr="00145F8D">
        <w:rPr>
          <w:rFonts w:ascii="Arial" w:hAnsi="Arial" w:cs="Arial"/>
          <w:sz w:val="24"/>
          <w:szCs w:val="24"/>
        </w:rPr>
        <w:t>June 2</w:t>
      </w:r>
      <w:r w:rsidRPr="00145F8D">
        <w:rPr>
          <w:rFonts w:ascii="Arial" w:hAnsi="Arial" w:cs="Arial"/>
          <w:sz w:val="24"/>
          <w:szCs w:val="24"/>
        </w:rPr>
        <w:t xml:space="preserve">, 2022.  </w:t>
      </w:r>
    </w:p>
    <w:p w14:paraId="7B8083D6" w14:textId="77777777" w:rsidR="00DA6AC2" w:rsidRPr="00145F8D" w:rsidRDefault="00DA6AC2" w:rsidP="00DA6AC2">
      <w:pPr>
        <w:spacing w:after="0" w:line="240" w:lineRule="auto"/>
        <w:rPr>
          <w:rFonts w:ascii="Arial" w:hAnsi="Arial" w:cs="Arial"/>
          <w:b/>
          <w:bCs/>
          <w:sz w:val="24"/>
          <w:szCs w:val="24"/>
        </w:rPr>
      </w:pPr>
    </w:p>
    <w:p w14:paraId="0C4EABB8" w14:textId="5F0E485C" w:rsidR="00DA6AC2" w:rsidRPr="00145F8D" w:rsidRDefault="00A64AFD" w:rsidP="00DA6AC2">
      <w:pPr>
        <w:spacing w:after="0" w:line="240" w:lineRule="auto"/>
        <w:rPr>
          <w:rFonts w:ascii="Arial" w:hAnsi="Arial" w:cs="Arial"/>
          <w:sz w:val="24"/>
          <w:szCs w:val="24"/>
        </w:rPr>
      </w:pPr>
      <w:r w:rsidRPr="00145F8D">
        <w:rPr>
          <w:rFonts w:ascii="Arial" w:hAnsi="Arial" w:cs="Arial"/>
          <w:sz w:val="24"/>
          <w:szCs w:val="24"/>
        </w:rPr>
        <w:t xml:space="preserve">D. </w:t>
      </w:r>
      <w:proofErr w:type="spellStart"/>
      <w:r w:rsidRPr="00145F8D">
        <w:rPr>
          <w:rFonts w:ascii="Arial" w:hAnsi="Arial" w:cs="Arial"/>
          <w:sz w:val="24"/>
          <w:szCs w:val="24"/>
        </w:rPr>
        <w:t>Schlansker</w:t>
      </w:r>
      <w:proofErr w:type="spellEnd"/>
      <w:r w:rsidRPr="00145F8D">
        <w:rPr>
          <w:rFonts w:ascii="Arial" w:hAnsi="Arial" w:cs="Arial"/>
          <w:sz w:val="24"/>
          <w:szCs w:val="24"/>
        </w:rPr>
        <w:t xml:space="preserve"> </w:t>
      </w:r>
      <w:r w:rsidR="00DA6AC2" w:rsidRPr="00145F8D">
        <w:rPr>
          <w:rFonts w:ascii="Arial" w:hAnsi="Arial" w:cs="Arial"/>
          <w:sz w:val="24"/>
          <w:szCs w:val="24"/>
        </w:rPr>
        <w:t xml:space="preserve">asked if the applicant wanted to add anything to the application. </w:t>
      </w:r>
    </w:p>
    <w:p w14:paraId="138DA715" w14:textId="3C4F85D4" w:rsidR="007C65BD" w:rsidRPr="00145F8D" w:rsidRDefault="007C65BD" w:rsidP="00DA6AC2">
      <w:pPr>
        <w:spacing w:after="0" w:line="240" w:lineRule="auto"/>
        <w:rPr>
          <w:rFonts w:ascii="Arial" w:hAnsi="Arial" w:cs="Arial"/>
          <w:sz w:val="24"/>
          <w:szCs w:val="24"/>
        </w:rPr>
      </w:pPr>
    </w:p>
    <w:p w14:paraId="51CDEE81" w14:textId="2BBF370F" w:rsidR="007C65BD" w:rsidRPr="00145F8D" w:rsidRDefault="007C65BD" w:rsidP="00DA6AC2">
      <w:pPr>
        <w:spacing w:after="0" w:line="240" w:lineRule="auto"/>
        <w:rPr>
          <w:rFonts w:ascii="Arial" w:hAnsi="Arial" w:cs="Arial"/>
          <w:sz w:val="24"/>
          <w:szCs w:val="24"/>
        </w:rPr>
      </w:pPr>
      <w:r w:rsidRPr="00145F8D">
        <w:rPr>
          <w:rFonts w:ascii="Arial" w:hAnsi="Arial" w:cs="Arial"/>
          <w:sz w:val="24"/>
          <w:szCs w:val="24"/>
        </w:rPr>
        <w:t xml:space="preserve">Dave </w:t>
      </w:r>
      <w:r w:rsidR="00495A72">
        <w:rPr>
          <w:rFonts w:ascii="Arial" w:hAnsi="Arial" w:cs="Arial"/>
          <w:sz w:val="24"/>
          <w:szCs w:val="24"/>
        </w:rPr>
        <w:t>Ahl</w:t>
      </w:r>
      <w:r w:rsidR="00517CE5" w:rsidRPr="00145F8D">
        <w:rPr>
          <w:rFonts w:ascii="Arial" w:hAnsi="Arial" w:cs="Arial"/>
          <w:sz w:val="24"/>
          <w:szCs w:val="24"/>
        </w:rPr>
        <w:t xml:space="preserve"> (</w:t>
      </w:r>
      <w:r w:rsidR="008A20A4" w:rsidRPr="00145F8D">
        <w:rPr>
          <w:rFonts w:ascii="Arial" w:hAnsi="Arial" w:cs="Arial"/>
          <w:sz w:val="24"/>
          <w:szCs w:val="24"/>
        </w:rPr>
        <w:t xml:space="preserve">Galesi </w:t>
      </w:r>
      <w:r w:rsidR="00517CE5" w:rsidRPr="00145F8D">
        <w:rPr>
          <w:rFonts w:ascii="Arial" w:hAnsi="Arial" w:cs="Arial"/>
          <w:sz w:val="24"/>
          <w:szCs w:val="24"/>
        </w:rPr>
        <w:t xml:space="preserve">Group) </w:t>
      </w:r>
      <w:r w:rsidR="007D37E0" w:rsidRPr="00145F8D">
        <w:rPr>
          <w:rFonts w:ascii="Arial" w:hAnsi="Arial" w:cs="Arial"/>
          <w:sz w:val="24"/>
          <w:szCs w:val="24"/>
        </w:rPr>
        <w:t>mentioned it is an 85,000 square foot building. There is no tenant identified yet. They have a pretty good idea it may be Adirondack Beverage, no lease signed but based on they need space. The site is 4.46 acres</w:t>
      </w:r>
      <w:r w:rsidR="002C764E" w:rsidRPr="00145F8D">
        <w:rPr>
          <w:rFonts w:ascii="Arial" w:hAnsi="Arial" w:cs="Arial"/>
          <w:sz w:val="24"/>
          <w:szCs w:val="24"/>
        </w:rPr>
        <w:t xml:space="preserve">, part of a larger </w:t>
      </w:r>
      <w:proofErr w:type="gramStart"/>
      <w:r w:rsidR="002C764E" w:rsidRPr="00145F8D">
        <w:rPr>
          <w:rFonts w:ascii="Arial" w:hAnsi="Arial" w:cs="Arial"/>
          <w:sz w:val="24"/>
          <w:szCs w:val="24"/>
        </w:rPr>
        <w:t>12.3 acre</w:t>
      </w:r>
      <w:proofErr w:type="gramEnd"/>
      <w:r w:rsidR="002C764E" w:rsidRPr="00145F8D">
        <w:rPr>
          <w:rFonts w:ascii="Arial" w:hAnsi="Arial" w:cs="Arial"/>
          <w:sz w:val="24"/>
          <w:szCs w:val="24"/>
        </w:rPr>
        <w:t xml:space="preserve"> parcel that we have that encompasses buildings 603, 604 and the site formally known as 605. Building that was there years ago that we took down. Functionally obsolete. It’s a World War </w:t>
      </w:r>
      <w:r w:rsidR="00B04C6A" w:rsidRPr="00145F8D">
        <w:rPr>
          <w:rFonts w:ascii="Arial" w:hAnsi="Arial" w:cs="Arial"/>
          <w:sz w:val="24"/>
          <w:szCs w:val="24"/>
        </w:rPr>
        <w:t xml:space="preserve">II structure. Want to build a new building in its place. This was a 120,000 square foot building; we want to put 85,000 square feet back in its place, modern warehouse space. Built 3 other buildings recently in the park, 100% occupied. Adirondack Beverage in building 302 is 100,000 square feet; </w:t>
      </w:r>
      <w:r w:rsidR="006C3518" w:rsidRPr="00145F8D">
        <w:rPr>
          <w:rFonts w:ascii="Arial" w:hAnsi="Arial" w:cs="Arial"/>
          <w:sz w:val="24"/>
          <w:szCs w:val="24"/>
        </w:rPr>
        <w:t>CTDI</w:t>
      </w:r>
      <w:r w:rsidR="00C47C4A" w:rsidRPr="00145F8D">
        <w:rPr>
          <w:rFonts w:ascii="Arial" w:hAnsi="Arial" w:cs="Arial"/>
          <w:sz w:val="24"/>
          <w:szCs w:val="24"/>
        </w:rPr>
        <w:t xml:space="preserve"> has 150,000 square feet building and CTDI also in a 98,000 square foot building. </w:t>
      </w:r>
      <w:r w:rsidR="004A2544" w:rsidRPr="00145F8D">
        <w:rPr>
          <w:rFonts w:ascii="Arial" w:hAnsi="Arial" w:cs="Arial"/>
          <w:sz w:val="24"/>
          <w:szCs w:val="24"/>
        </w:rPr>
        <w:t xml:space="preserve">These buildings were built in 1941, 1942. They’re full and doing their job but do not have a lot of life left in them. They would like to put the land to purpose. 85,000 square feet was there before as opposed to 120,000 square feet would leave room for tractor trailer parking. First is the lot coverage – 30% is the requirement, we’re at 44%. Not a major consideration. </w:t>
      </w:r>
    </w:p>
    <w:p w14:paraId="411E78CD" w14:textId="77777777" w:rsidR="00DA6AC2" w:rsidRPr="00145F8D" w:rsidRDefault="00DA6AC2" w:rsidP="00DA6AC2">
      <w:pPr>
        <w:spacing w:after="0" w:line="240" w:lineRule="auto"/>
        <w:rPr>
          <w:rFonts w:ascii="Arial" w:hAnsi="Arial" w:cs="Arial"/>
          <w:sz w:val="24"/>
          <w:szCs w:val="24"/>
        </w:rPr>
      </w:pPr>
    </w:p>
    <w:p w14:paraId="490D2AD6" w14:textId="39F20E6D" w:rsidR="00DA6AC2" w:rsidRPr="00145F8D" w:rsidRDefault="00DA6AC2" w:rsidP="00DA6AC2">
      <w:pPr>
        <w:spacing w:after="0" w:line="240" w:lineRule="auto"/>
        <w:rPr>
          <w:rFonts w:ascii="Arial" w:hAnsi="Arial" w:cs="Arial"/>
          <w:sz w:val="24"/>
          <w:szCs w:val="24"/>
        </w:rPr>
      </w:pPr>
      <w:r w:rsidRPr="00145F8D">
        <w:rPr>
          <w:rFonts w:ascii="Arial" w:hAnsi="Arial" w:cs="Arial"/>
          <w:b/>
          <w:bCs/>
          <w:sz w:val="24"/>
          <w:szCs w:val="24"/>
        </w:rPr>
        <w:t xml:space="preserve">Chairman </w:t>
      </w:r>
      <w:proofErr w:type="spellStart"/>
      <w:r w:rsidR="004A2544" w:rsidRPr="00145F8D">
        <w:rPr>
          <w:rFonts w:ascii="Arial" w:hAnsi="Arial" w:cs="Arial"/>
          <w:b/>
          <w:bCs/>
          <w:sz w:val="24"/>
          <w:szCs w:val="24"/>
        </w:rPr>
        <w:t>Schlansker</w:t>
      </w:r>
      <w:proofErr w:type="spellEnd"/>
      <w:r w:rsidRPr="00145F8D">
        <w:rPr>
          <w:rFonts w:ascii="Arial" w:hAnsi="Arial" w:cs="Arial"/>
          <w:b/>
          <w:bCs/>
          <w:sz w:val="24"/>
          <w:szCs w:val="24"/>
        </w:rPr>
        <w:t xml:space="preserve"> opened the public hearing:</w:t>
      </w:r>
    </w:p>
    <w:p w14:paraId="19312FD5" w14:textId="77777777" w:rsidR="00DA6AC2" w:rsidRPr="00145F8D" w:rsidRDefault="00DA6AC2" w:rsidP="00DA6AC2">
      <w:pPr>
        <w:spacing w:after="0" w:line="240" w:lineRule="auto"/>
        <w:rPr>
          <w:rFonts w:ascii="Arial" w:hAnsi="Arial" w:cs="Arial"/>
          <w:sz w:val="24"/>
          <w:szCs w:val="24"/>
        </w:rPr>
      </w:pPr>
    </w:p>
    <w:p w14:paraId="681CADEA" w14:textId="75245134" w:rsidR="00DA6AC2" w:rsidRPr="00145F8D" w:rsidRDefault="00DA6AC2" w:rsidP="00DA6AC2">
      <w:pPr>
        <w:spacing w:after="0" w:line="240" w:lineRule="auto"/>
        <w:rPr>
          <w:rFonts w:ascii="Arial" w:hAnsi="Arial" w:cs="Arial"/>
          <w:sz w:val="24"/>
          <w:szCs w:val="24"/>
        </w:rPr>
      </w:pPr>
      <w:r w:rsidRPr="00145F8D">
        <w:rPr>
          <w:rFonts w:ascii="Arial" w:hAnsi="Arial" w:cs="Arial"/>
          <w:sz w:val="24"/>
          <w:szCs w:val="24"/>
        </w:rPr>
        <w:t xml:space="preserve">Chairman </w:t>
      </w:r>
      <w:proofErr w:type="spellStart"/>
      <w:r w:rsidR="004A2544" w:rsidRPr="00145F8D">
        <w:rPr>
          <w:rFonts w:ascii="Arial" w:hAnsi="Arial" w:cs="Arial"/>
          <w:sz w:val="24"/>
          <w:szCs w:val="24"/>
        </w:rPr>
        <w:t>Schlansker</w:t>
      </w:r>
      <w:proofErr w:type="spellEnd"/>
      <w:r w:rsidRPr="00145F8D">
        <w:rPr>
          <w:rFonts w:ascii="Arial" w:hAnsi="Arial" w:cs="Arial"/>
          <w:sz w:val="24"/>
          <w:szCs w:val="24"/>
        </w:rPr>
        <w:t xml:space="preserve"> asked if anyone wishes to speak in favor of or opposed to the variance application.  No comments were made.  Chairman </w:t>
      </w:r>
      <w:proofErr w:type="spellStart"/>
      <w:r w:rsidR="00667580" w:rsidRPr="00145F8D">
        <w:rPr>
          <w:rFonts w:ascii="Arial" w:hAnsi="Arial" w:cs="Arial"/>
          <w:sz w:val="24"/>
          <w:szCs w:val="24"/>
        </w:rPr>
        <w:t>Schlansker</w:t>
      </w:r>
      <w:proofErr w:type="spellEnd"/>
      <w:r w:rsidRPr="00145F8D">
        <w:rPr>
          <w:rFonts w:ascii="Arial" w:hAnsi="Arial" w:cs="Arial"/>
          <w:sz w:val="24"/>
          <w:szCs w:val="24"/>
        </w:rPr>
        <w:t xml:space="preserve"> then asked for questions from the Board members.</w:t>
      </w:r>
    </w:p>
    <w:p w14:paraId="0D4C3121" w14:textId="3F056E91" w:rsidR="00667580" w:rsidRPr="00145F8D" w:rsidRDefault="00667580" w:rsidP="00DA6AC2">
      <w:pPr>
        <w:spacing w:after="0" w:line="240" w:lineRule="auto"/>
        <w:rPr>
          <w:rFonts w:ascii="Arial" w:hAnsi="Arial" w:cs="Arial"/>
          <w:sz w:val="24"/>
          <w:szCs w:val="24"/>
        </w:rPr>
      </w:pPr>
    </w:p>
    <w:p w14:paraId="4E6F97A0" w14:textId="388A9E87" w:rsidR="00667580" w:rsidRPr="00145F8D" w:rsidRDefault="00BF4F57" w:rsidP="00DA6AC2">
      <w:pPr>
        <w:spacing w:after="0" w:line="240" w:lineRule="auto"/>
        <w:rPr>
          <w:rFonts w:ascii="Arial" w:hAnsi="Arial" w:cs="Arial"/>
          <w:sz w:val="24"/>
          <w:szCs w:val="24"/>
        </w:rPr>
      </w:pPr>
      <w:r w:rsidRPr="00145F8D">
        <w:rPr>
          <w:rFonts w:ascii="Arial" w:hAnsi="Arial" w:cs="Arial"/>
          <w:sz w:val="24"/>
          <w:szCs w:val="24"/>
        </w:rPr>
        <w:t xml:space="preserve">B. Peterson asked if the application is granted, do they understand that off street parking doesn’t come as a “yes, you can park there” because spaces are being limited. We can’t approve </w:t>
      </w:r>
      <w:r w:rsidR="003A69AE" w:rsidRPr="00145F8D">
        <w:rPr>
          <w:rFonts w:ascii="Arial" w:hAnsi="Arial" w:cs="Arial"/>
          <w:sz w:val="24"/>
          <w:szCs w:val="24"/>
        </w:rPr>
        <w:t>that;</w:t>
      </w:r>
      <w:r w:rsidRPr="00145F8D">
        <w:rPr>
          <w:rFonts w:ascii="Arial" w:hAnsi="Arial" w:cs="Arial"/>
          <w:sz w:val="24"/>
          <w:szCs w:val="24"/>
        </w:rPr>
        <w:t xml:space="preserve"> we are only dealing with the parcel. </w:t>
      </w:r>
    </w:p>
    <w:p w14:paraId="0F588674" w14:textId="522AD41A" w:rsidR="00BF4F57" w:rsidRPr="00145F8D" w:rsidRDefault="00BF4F57" w:rsidP="00DA6AC2">
      <w:pPr>
        <w:spacing w:after="0" w:line="240" w:lineRule="auto"/>
        <w:rPr>
          <w:rFonts w:ascii="Arial" w:hAnsi="Arial" w:cs="Arial"/>
          <w:sz w:val="24"/>
          <w:szCs w:val="24"/>
        </w:rPr>
      </w:pPr>
    </w:p>
    <w:p w14:paraId="5017B99E" w14:textId="31ED764D" w:rsidR="00BF4F57" w:rsidRPr="00145F8D" w:rsidRDefault="00BF4F57" w:rsidP="00DA6AC2">
      <w:pPr>
        <w:spacing w:after="0" w:line="240" w:lineRule="auto"/>
        <w:rPr>
          <w:rFonts w:ascii="Arial" w:hAnsi="Arial" w:cs="Arial"/>
          <w:sz w:val="24"/>
          <w:szCs w:val="24"/>
        </w:rPr>
      </w:pPr>
      <w:bookmarkStart w:id="2" w:name="_Hlk114743435"/>
      <w:r w:rsidRPr="00145F8D">
        <w:rPr>
          <w:rFonts w:ascii="Arial" w:hAnsi="Arial" w:cs="Arial"/>
          <w:sz w:val="24"/>
          <w:szCs w:val="24"/>
        </w:rPr>
        <w:t xml:space="preserve">D. </w:t>
      </w:r>
      <w:r w:rsidR="00495A72">
        <w:rPr>
          <w:rFonts w:ascii="Arial" w:hAnsi="Arial" w:cs="Arial"/>
          <w:sz w:val="24"/>
          <w:szCs w:val="24"/>
        </w:rPr>
        <w:t>Ahl</w:t>
      </w:r>
      <w:r w:rsidRPr="00145F8D">
        <w:rPr>
          <w:rFonts w:ascii="Arial" w:hAnsi="Arial" w:cs="Arial"/>
          <w:sz w:val="24"/>
          <w:szCs w:val="24"/>
        </w:rPr>
        <w:t xml:space="preserve"> </w:t>
      </w:r>
      <w:bookmarkEnd w:id="2"/>
      <w:r w:rsidRPr="00145F8D">
        <w:rPr>
          <w:rFonts w:ascii="Arial" w:hAnsi="Arial" w:cs="Arial"/>
          <w:sz w:val="24"/>
          <w:szCs w:val="24"/>
        </w:rPr>
        <w:t xml:space="preserve">understood. </w:t>
      </w:r>
    </w:p>
    <w:p w14:paraId="0707D421" w14:textId="5261A125" w:rsidR="00BF4F57" w:rsidRPr="00145F8D" w:rsidRDefault="00BF4F57" w:rsidP="00DA6AC2">
      <w:pPr>
        <w:spacing w:after="0" w:line="240" w:lineRule="auto"/>
        <w:rPr>
          <w:rFonts w:ascii="Arial" w:hAnsi="Arial" w:cs="Arial"/>
          <w:sz w:val="24"/>
          <w:szCs w:val="24"/>
        </w:rPr>
      </w:pPr>
    </w:p>
    <w:p w14:paraId="066FFA43" w14:textId="62A35B53" w:rsidR="00BF4F57" w:rsidRPr="00145F8D" w:rsidRDefault="00BF4F57" w:rsidP="00DA6AC2">
      <w:pPr>
        <w:spacing w:after="0" w:line="240" w:lineRule="auto"/>
        <w:rPr>
          <w:rFonts w:ascii="Arial" w:hAnsi="Arial" w:cs="Arial"/>
          <w:sz w:val="24"/>
          <w:szCs w:val="24"/>
        </w:rPr>
      </w:pPr>
      <w:r w:rsidRPr="00145F8D">
        <w:rPr>
          <w:rFonts w:ascii="Arial" w:hAnsi="Arial" w:cs="Arial"/>
          <w:sz w:val="24"/>
          <w:szCs w:val="24"/>
        </w:rPr>
        <w:t xml:space="preserve">D. </w:t>
      </w:r>
      <w:proofErr w:type="spellStart"/>
      <w:r w:rsidRPr="00145F8D">
        <w:rPr>
          <w:rFonts w:ascii="Arial" w:hAnsi="Arial" w:cs="Arial"/>
          <w:sz w:val="24"/>
          <w:szCs w:val="24"/>
        </w:rPr>
        <w:t>Schlansker</w:t>
      </w:r>
      <w:proofErr w:type="spellEnd"/>
      <w:r w:rsidRPr="00145F8D">
        <w:rPr>
          <w:rFonts w:ascii="Arial" w:hAnsi="Arial" w:cs="Arial"/>
          <w:sz w:val="24"/>
          <w:szCs w:val="24"/>
        </w:rPr>
        <w:t xml:space="preserve"> asked if </w:t>
      </w:r>
      <w:r w:rsidR="005F4C31" w:rsidRPr="00145F8D">
        <w:rPr>
          <w:rFonts w:ascii="Arial" w:hAnsi="Arial" w:cs="Arial"/>
          <w:sz w:val="24"/>
          <w:szCs w:val="24"/>
        </w:rPr>
        <w:t xml:space="preserve">not knowing who the potential user is, was </w:t>
      </w:r>
      <w:r w:rsidRPr="00145F8D">
        <w:rPr>
          <w:rFonts w:ascii="Arial" w:hAnsi="Arial" w:cs="Arial"/>
          <w:sz w:val="24"/>
          <w:szCs w:val="24"/>
        </w:rPr>
        <w:t xml:space="preserve">historical data from the company </w:t>
      </w:r>
      <w:r w:rsidR="003D1051" w:rsidRPr="00145F8D">
        <w:rPr>
          <w:rFonts w:ascii="Arial" w:hAnsi="Arial" w:cs="Arial"/>
          <w:sz w:val="24"/>
          <w:szCs w:val="24"/>
        </w:rPr>
        <w:t xml:space="preserve">used </w:t>
      </w:r>
      <w:r w:rsidRPr="00145F8D">
        <w:rPr>
          <w:rFonts w:ascii="Arial" w:hAnsi="Arial" w:cs="Arial"/>
          <w:sz w:val="24"/>
          <w:szCs w:val="24"/>
        </w:rPr>
        <w:t xml:space="preserve">to determine </w:t>
      </w:r>
      <w:r w:rsidR="003D1051" w:rsidRPr="00145F8D">
        <w:rPr>
          <w:rFonts w:ascii="Arial" w:hAnsi="Arial" w:cs="Arial"/>
          <w:sz w:val="24"/>
          <w:szCs w:val="24"/>
        </w:rPr>
        <w:t>8 spots based on a warehouse this size normally required?</w:t>
      </w:r>
    </w:p>
    <w:p w14:paraId="2FF37B3C" w14:textId="2ACB7ED8" w:rsidR="003D1051" w:rsidRPr="00145F8D" w:rsidRDefault="003D1051" w:rsidP="00DA6AC2">
      <w:pPr>
        <w:spacing w:after="0" w:line="240" w:lineRule="auto"/>
        <w:rPr>
          <w:rFonts w:ascii="Arial" w:hAnsi="Arial" w:cs="Arial"/>
          <w:sz w:val="24"/>
          <w:szCs w:val="24"/>
        </w:rPr>
      </w:pPr>
    </w:p>
    <w:p w14:paraId="5BCDFA56" w14:textId="5C7FE1BC" w:rsidR="003D1051" w:rsidRPr="00145F8D" w:rsidRDefault="00495A72" w:rsidP="00DA6AC2">
      <w:pPr>
        <w:spacing w:after="0" w:line="240" w:lineRule="auto"/>
        <w:rPr>
          <w:rFonts w:ascii="Arial" w:hAnsi="Arial" w:cs="Arial"/>
          <w:sz w:val="24"/>
          <w:szCs w:val="24"/>
        </w:rPr>
      </w:pPr>
      <w:r w:rsidRPr="00145F8D">
        <w:rPr>
          <w:rFonts w:ascii="Arial" w:hAnsi="Arial" w:cs="Arial"/>
          <w:sz w:val="24"/>
          <w:szCs w:val="24"/>
        </w:rPr>
        <w:lastRenderedPageBreak/>
        <w:t xml:space="preserve">D. </w:t>
      </w:r>
      <w:r>
        <w:rPr>
          <w:rFonts w:ascii="Arial" w:hAnsi="Arial" w:cs="Arial"/>
          <w:sz w:val="24"/>
          <w:szCs w:val="24"/>
        </w:rPr>
        <w:t>Ahl</w:t>
      </w:r>
      <w:r w:rsidRPr="00145F8D">
        <w:rPr>
          <w:rFonts w:ascii="Arial" w:hAnsi="Arial" w:cs="Arial"/>
          <w:sz w:val="24"/>
          <w:szCs w:val="24"/>
        </w:rPr>
        <w:t xml:space="preserve"> </w:t>
      </w:r>
      <w:r w:rsidR="003D1051" w:rsidRPr="00145F8D">
        <w:rPr>
          <w:rFonts w:ascii="Arial" w:hAnsi="Arial" w:cs="Arial"/>
          <w:sz w:val="24"/>
          <w:szCs w:val="24"/>
        </w:rPr>
        <w:t xml:space="preserve">stated that’s about all it takes. </w:t>
      </w:r>
      <w:r w:rsidR="00675E94" w:rsidRPr="00145F8D">
        <w:rPr>
          <w:rFonts w:ascii="Arial" w:hAnsi="Arial" w:cs="Arial"/>
          <w:sz w:val="24"/>
          <w:szCs w:val="24"/>
        </w:rPr>
        <w:t xml:space="preserve">It’s going to be a warehouse </w:t>
      </w:r>
      <w:r w:rsidR="00D32DAE" w:rsidRPr="00145F8D">
        <w:rPr>
          <w:rFonts w:ascii="Arial" w:hAnsi="Arial" w:cs="Arial"/>
          <w:sz w:val="24"/>
          <w:szCs w:val="24"/>
        </w:rPr>
        <w:t>that’s mostly pallet in, pallet out</w:t>
      </w:r>
      <w:r w:rsidR="00BB715D" w:rsidRPr="00145F8D">
        <w:rPr>
          <w:rFonts w:ascii="Arial" w:hAnsi="Arial" w:cs="Arial"/>
          <w:sz w:val="24"/>
          <w:szCs w:val="24"/>
        </w:rPr>
        <w:t>.</w:t>
      </w:r>
      <w:r w:rsidR="00A34E00" w:rsidRPr="00145F8D">
        <w:rPr>
          <w:rFonts w:ascii="Arial" w:hAnsi="Arial" w:cs="Arial"/>
          <w:sz w:val="24"/>
          <w:szCs w:val="24"/>
        </w:rPr>
        <w:t xml:space="preserve"> There isn’t going to be any order selection. Some of these warehouses like </w:t>
      </w:r>
      <w:r w:rsidR="00DC1B5C" w:rsidRPr="00145F8D">
        <w:rPr>
          <w:rFonts w:ascii="Arial" w:hAnsi="Arial" w:cs="Arial"/>
          <w:sz w:val="24"/>
          <w:szCs w:val="24"/>
        </w:rPr>
        <w:t xml:space="preserve">an </w:t>
      </w:r>
      <w:r w:rsidR="00A34E00" w:rsidRPr="00145F8D">
        <w:rPr>
          <w:rFonts w:ascii="Arial" w:hAnsi="Arial" w:cs="Arial"/>
          <w:sz w:val="24"/>
          <w:szCs w:val="24"/>
        </w:rPr>
        <w:t>Amazon</w:t>
      </w:r>
      <w:r w:rsidR="00DC1B5C" w:rsidRPr="00145F8D">
        <w:rPr>
          <w:rFonts w:ascii="Arial" w:hAnsi="Arial" w:cs="Arial"/>
          <w:sz w:val="24"/>
          <w:szCs w:val="24"/>
        </w:rPr>
        <w:t xml:space="preserve"> warehouse</w:t>
      </w:r>
      <w:r w:rsidR="00A34E00" w:rsidRPr="00145F8D">
        <w:rPr>
          <w:rFonts w:ascii="Arial" w:hAnsi="Arial" w:cs="Arial"/>
          <w:sz w:val="24"/>
          <w:szCs w:val="24"/>
        </w:rPr>
        <w:t>, have real small parcels, that’s not the case</w:t>
      </w:r>
      <w:r w:rsidR="00DC1B5C" w:rsidRPr="00145F8D">
        <w:rPr>
          <w:rFonts w:ascii="Arial" w:hAnsi="Arial" w:cs="Arial"/>
          <w:sz w:val="24"/>
          <w:szCs w:val="24"/>
        </w:rPr>
        <w:t>. We don’t see that in most of our warehouses</w:t>
      </w:r>
      <w:r w:rsidR="00BA71C6" w:rsidRPr="00145F8D">
        <w:rPr>
          <w:rFonts w:ascii="Arial" w:hAnsi="Arial" w:cs="Arial"/>
          <w:sz w:val="24"/>
          <w:szCs w:val="24"/>
        </w:rPr>
        <w:t xml:space="preserve">. It’s a few </w:t>
      </w:r>
      <w:r w:rsidR="00145F8D" w:rsidRPr="00145F8D">
        <w:rPr>
          <w:rFonts w:ascii="Arial" w:hAnsi="Arial" w:cs="Arial"/>
          <w:sz w:val="24"/>
          <w:szCs w:val="24"/>
        </w:rPr>
        <w:t>forklift</w:t>
      </w:r>
      <w:r w:rsidR="00BA71C6" w:rsidRPr="00145F8D">
        <w:rPr>
          <w:rFonts w:ascii="Arial" w:hAnsi="Arial" w:cs="Arial"/>
          <w:sz w:val="24"/>
          <w:szCs w:val="24"/>
        </w:rPr>
        <w:t xml:space="preserve"> drivers in there, from an economical development standpoint, </w:t>
      </w:r>
      <w:r w:rsidR="00910087" w:rsidRPr="00145F8D">
        <w:rPr>
          <w:rFonts w:ascii="Arial" w:hAnsi="Arial" w:cs="Arial"/>
          <w:sz w:val="24"/>
          <w:szCs w:val="24"/>
        </w:rPr>
        <w:t>it’s not real glamours because it’s not a ton of jobs but it fills the need</w:t>
      </w:r>
      <w:r w:rsidR="005E310F" w:rsidRPr="00145F8D">
        <w:rPr>
          <w:rFonts w:ascii="Arial" w:hAnsi="Arial" w:cs="Arial"/>
          <w:sz w:val="24"/>
          <w:szCs w:val="24"/>
        </w:rPr>
        <w:t>. So</w:t>
      </w:r>
      <w:r w:rsidR="000E6942" w:rsidRPr="00145F8D">
        <w:rPr>
          <w:rFonts w:ascii="Arial" w:hAnsi="Arial" w:cs="Arial"/>
          <w:sz w:val="24"/>
          <w:szCs w:val="24"/>
        </w:rPr>
        <w:t>,</w:t>
      </w:r>
      <w:r w:rsidR="005E310F" w:rsidRPr="00145F8D">
        <w:rPr>
          <w:rFonts w:ascii="Arial" w:hAnsi="Arial" w:cs="Arial"/>
          <w:sz w:val="24"/>
          <w:szCs w:val="24"/>
        </w:rPr>
        <w:t xml:space="preserve"> we think that is pretty reflective based on other buildings, what the need is going to be.</w:t>
      </w:r>
    </w:p>
    <w:p w14:paraId="08601499" w14:textId="6902EA60" w:rsidR="000E6942" w:rsidRPr="00145F8D" w:rsidRDefault="000E6942" w:rsidP="00DA6AC2">
      <w:pPr>
        <w:spacing w:after="0" w:line="240" w:lineRule="auto"/>
        <w:rPr>
          <w:rFonts w:ascii="Arial" w:hAnsi="Arial" w:cs="Arial"/>
          <w:sz w:val="24"/>
          <w:szCs w:val="24"/>
        </w:rPr>
      </w:pPr>
    </w:p>
    <w:p w14:paraId="2FE658F1" w14:textId="6D524369" w:rsidR="000E6942" w:rsidRPr="00145F8D" w:rsidRDefault="000E6942" w:rsidP="00DA6AC2">
      <w:pPr>
        <w:spacing w:after="0" w:line="240" w:lineRule="auto"/>
        <w:rPr>
          <w:rFonts w:ascii="Arial" w:hAnsi="Arial" w:cs="Arial"/>
          <w:sz w:val="24"/>
          <w:szCs w:val="24"/>
        </w:rPr>
      </w:pPr>
      <w:r w:rsidRPr="00145F8D">
        <w:rPr>
          <w:rFonts w:ascii="Arial" w:hAnsi="Arial" w:cs="Arial"/>
          <w:sz w:val="24"/>
          <w:szCs w:val="24"/>
        </w:rPr>
        <w:t xml:space="preserve">D. </w:t>
      </w:r>
      <w:proofErr w:type="spellStart"/>
      <w:r w:rsidRPr="00145F8D">
        <w:rPr>
          <w:rFonts w:ascii="Arial" w:hAnsi="Arial" w:cs="Arial"/>
          <w:sz w:val="24"/>
          <w:szCs w:val="24"/>
        </w:rPr>
        <w:t>Schlansker</w:t>
      </w:r>
      <w:proofErr w:type="spellEnd"/>
      <w:r w:rsidRPr="00145F8D">
        <w:rPr>
          <w:rFonts w:ascii="Arial" w:hAnsi="Arial" w:cs="Arial"/>
          <w:sz w:val="24"/>
          <w:szCs w:val="24"/>
        </w:rPr>
        <w:t xml:space="preserve"> </w:t>
      </w:r>
      <w:r w:rsidR="00FD2A7F" w:rsidRPr="00145F8D">
        <w:rPr>
          <w:rFonts w:ascii="Arial" w:hAnsi="Arial" w:cs="Arial"/>
          <w:sz w:val="24"/>
          <w:szCs w:val="24"/>
        </w:rPr>
        <w:t xml:space="preserve">stated also if it’s an ancillary building </w:t>
      </w:r>
      <w:r w:rsidR="004C4683" w:rsidRPr="00145F8D">
        <w:rPr>
          <w:rFonts w:ascii="Arial" w:hAnsi="Arial" w:cs="Arial"/>
          <w:sz w:val="24"/>
          <w:szCs w:val="24"/>
        </w:rPr>
        <w:t>to a company within the park, your parking needs would also be less</w:t>
      </w:r>
      <w:r w:rsidR="00AB0D97" w:rsidRPr="00145F8D">
        <w:rPr>
          <w:rFonts w:ascii="Arial" w:hAnsi="Arial" w:cs="Arial"/>
          <w:sz w:val="24"/>
          <w:szCs w:val="24"/>
        </w:rPr>
        <w:t xml:space="preserve"> since the majority of them would probably be at the main building. </w:t>
      </w:r>
      <w:r w:rsidR="004C4683" w:rsidRPr="00145F8D">
        <w:rPr>
          <w:rFonts w:ascii="Arial" w:hAnsi="Arial" w:cs="Arial"/>
          <w:sz w:val="24"/>
          <w:szCs w:val="24"/>
        </w:rPr>
        <w:t xml:space="preserve"> </w:t>
      </w:r>
    </w:p>
    <w:p w14:paraId="2A00EBF1" w14:textId="0068349A" w:rsidR="004C4683" w:rsidRPr="00145F8D" w:rsidRDefault="004C4683" w:rsidP="00DA6AC2">
      <w:pPr>
        <w:spacing w:after="0" w:line="240" w:lineRule="auto"/>
        <w:rPr>
          <w:rFonts w:ascii="Arial" w:hAnsi="Arial" w:cs="Arial"/>
          <w:sz w:val="24"/>
          <w:szCs w:val="24"/>
        </w:rPr>
      </w:pPr>
    </w:p>
    <w:p w14:paraId="38B6A654" w14:textId="7C0DDD18" w:rsidR="004C4683" w:rsidRPr="00145F8D" w:rsidRDefault="00495A72" w:rsidP="00DA6AC2">
      <w:pPr>
        <w:spacing w:after="0" w:line="240" w:lineRule="auto"/>
        <w:rPr>
          <w:rFonts w:ascii="Arial" w:hAnsi="Arial" w:cs="Arial"/>
          <w:sz w:val="24"/>
          <w:szCs w:val="24"/>
        </w:rPr>
      </w:pPr>
      <w:r w:rsidRPr="00145F8D">
        <w:rPr>
          <w:rFonts w:ascii="Arial" w:hAnsi="Arial" w:cs="Arial"/>
          <w:sz w:val="24"/>
          <w:szCs w:val="24"/>
        </w:rPr>
        <w:t xml:space="preserve">D. </w:t>
      </w:r>
      <w:r>
        <w:rPr>
          <w:rFonts w:ascii="Arial" w:hAnsi="Arial" w:cs="Arial"/>
          <w:sz w:val="24"/>
          <w:szCs w:val="24"/>
        </w:rPr>
        <w:t>Ahl</w:t>
      </w:r>
      <w:r w:rsidRPr="00145F8D">
        <w:rPr>
          <w:rFonts w:ascii="Arial" w:hAnsi="Arial" w:cs="Arial"/>
          <w:sz w:val="24"/>
          <w:szCs w:val="24"/>
        </w:rPr>
        <w:t xml:space="preserve"> </w:t>
      </w:r>
      <w:r w:rsidR="004C4683" w:rsidRPr="00145F8D">
        <w:rPr>
          <w:rFonts w:ascii="Arial" w:hAnsi="Arial" w:cs="Arial"/>
          <w:sz w:val="24"/>
          <w:szCs w:val="24"/>
        </w:rPr>
        <w:t xml:space="preserve">agreed. </w:t>
      </w:r>
    </w:p>
    <w:p w14:paraId="51666846" w14:textId="60BB348C" w:rsidR="00B44345" w:rsidRPr="00145F8D" w:rsidRDefault="00B44345" w:rsidP="00DA6AC2">
      <w:pPr>
        <w:spacing w:after="0" w:line="240" w:lineRule="auto"/>
        <w:rPr>
          <w:rFonts w:ascii="Arial" w:hAnsi="Arial" w:cs="Arial"/>
          <w:sz w:val="24"/>
          <w:szCs w:val="24"/>
        </w:rPr>
      </w:pPr>
    </w:p>
    <w:p w14:paraId="446EC747" w14:textId="77777777" w:rsidR="00CD408F" w:rsidRPr="00145F8D" w:rsidRDefault="00B743EE" w:rsidP="00DA6AC2">
      <w:pPr>
        <w:spacing w:after="0" w:line="240" w:lineRule="auto"/>
        <w:rPr>
          <w:rFonts w:ascii="Arial" w:hAnsi="Arial" w:cs="Arial"/>
          <w:sz w:val="24"/>
          <w:szCs w:val="24"/>
        </w:rPr>
      </w:pPr>
      <w:r w:rsidRPr="00145F8D">
        <w:rPr>
          <w:rFonts w:ascii="Arial" w:hAnsi="Arial" w:cs="Arial"/>
          <w:sz w:val="24"/>
          <w:szCs w:val="24"/>
        </w:rPr>
        <w:t xml:space="preserve">D. </w:t>
      </w:r>
      <w:proofErr w:type="spellStart"/>
      <w:r w:rsidRPr="00145F8D">
        <w:rPr>
          <w:rFonts w:ascii="Arial" w:hAnsi="Arial" w:cs="Arial"/>
          <w:sz w:val="24"/>
          <w:szCs w:val="24"/>
        </w:rPr>
        <w:t>Schlansker</w:t>
      </w:r>
      <w:proofErr w:type="spellEnd"/>
      <w:r w:rsidRPr="00145F8D">
        <w:rPr>
          <w:rFonts w:ascii="Arial" w:hAnsi="Arial" w:cs="Arial"/>
          <w:sz w:val="24"/>
          <w:szCs w:val="24"/>
        </w:rPr>
        <w:t xml:space="preserve"> stated n</w:t>
      </w:r>
      <w:r w:rsidR="00B44345" w:rsidRPr="00145F8D">
        <w:rPr>
          <w:rFonts w:ascii="Arial" w:hAnsi="Arial" w:cs="Arial"/>
          <w:sz w:val="24"/>
          <w:szCs w:val="24"/>
        </w:rPr>
        <w:t>ormally we know who the user of the building is going to be</w:t>
      </w:r>
      <w:r w:rsidR="002C4FCB" w:rsidRPr="00145F8D">
        <w:rPr>
          <w:rFonts w:ascii="Arial" w:hAnsi="Arial" w:cs="Arial"/>
          <w:sz w:val="24"/>
          <w:szCs w:val="24"/>
        </w:rPr>
        <w:t xml:space="preserve"> </w:t>
      </w:r>
      <w:r w:rsidR="008F328C" w:rsidRPr="00145F8D">
        <w:rPr>
          <w:rFonts w:ascii="Arial" w:hAnsi="Arial" w:cs="Arial"/>
          <w:sz w:val="24"/>
          <w:szCs w:val="24"/>
        </w:rPr>
        <w:t>so it allows us to</w:t>
      </w:r>
      <w:r w:rsidR="00663BEA" w:rsidRPr="00145F8D">
        <w:rPr>
          <w:rFonts w:ascii="Arial" w:hAnsi="Arial" w:cs="Arial"/>
          <w:sz w:val="24"/>
          <w:szCs w:val="24"/>
        </w:rPr>
        <w:t xml:space="preserve"> feel more comfortable</w:t>
      </w:r>
      <w:r w:rsidR="002C4FCB" w:rsidRPr="00145F8D">
        <w:rPr>
          <w:rFonts w:ascii="Arial" w:hAnsi="Arial" w:cs="Arial"/>
          <w:sz w:val="24"/>
          <w:szCs w:val="24"/>
        </w:rPr>
        <w:t xml:space="preserve"> </w:t>
      </w:r>
      <w:r w:rsidR="00663BEA" w:rsidRPr="00145F8D">
        <w:rPr>
          <w:rFonts w:ascii="Arial" w:hAnsi="Arial" w:cs="Arial"/>
          <w:sz w:val="24"/>
          <w:szCs w:val="24"/>
        </w:rPr>
        <w:t xml:space="preserve">with taking a </w:t>
      </w:r>
      <w:r w:rsidR="002C4FCB" w:rsidRPr="00145F8D">
        <w:rPr>
          <w:rFonts w:ascii="Arial" w:hAnsi="Arial" w:cs="Arial"/>
          <w:sz w:val="24"/>
          <w:szCs w:val="24"/>
        </w:rPr>
        <w:t>vote to make a determination of such</w:t>
      </w:r>
      <w:r w:rsidR="00663BEA" w:rsidRPr="00145F8D">
        <w:rPr>
          <w:rFonts w:ascii="Arial" w:hAnsi="Arial" w:cs="Arial"/>
          <w:sz w:val="24"/>
          <w:szCs w:val="24"/>
        </w:rPr>
        <w:t>.</w:t>
      </w:r>
    </w:p>
    <w:p w14:paraId="6AAB1155" w14:textId="77777777" w:rsidR="00CD408F" w:rsidRPr="00145F8D" w:rsidRDefault="00CD408F" w:rsidP="00DA6AC2">
      <w:pPr>
        <w:spacing w:after="0" w:line="240" w:lineRule="auto"/>
        <w:rPr>
          <w:rFonts w:ascii="Arial" w:hAnsi="Arial" w:cs="Arial"/>
          <w:sz w:val="24"/>
          <w:szCs w:val="24"/>
        </w:rPr>
      </w:pPr>
    </w:p>
    <w:p w14:paraId="04DF332D" w14:textId="77777777" w:rsidR="00F552D1" w:rsidRPr="00145F8D" w:rsidRDefault="00663BEA" w:rsidP="00DA6AC2">
      <w:pPr>
        <w:spacing w:after="0" w:line="240" w:lineRule="auto"/>
        <w:rPr>
          <w:rFonts w:ascii="Arial" w:hAnsi="Arial" w:cs="Arial"/>
          <w:sz w:val="24"/>
          <w:szCs w:val="24"/>
        </w:rPr>
      </w:pPr>
      <w:r w:rsidRPr="00145F8D">
        <w:rPr>
          <w:rFonts w:ascii="Arial" w:hAnsi="Arial" w:cs="Arial"/>
          <w:sz w:val="24"/>
          <w:szCs w:val="24"/>
        </w:rPr>
        <w:t xml:space="preserve">D. </w:t>
      </w:r>
      <w:proofErr w:type="spellStart"/>
      <w:r w:rsidRPr="00145F8D">
        <w:rPr>
          <w:rFonts w:ascii="Arial" w:hAnsi="Arial" w:cs="Arial"/>
          <w:sz w:val="24"/>
          <w:szCs w:val="24"/>
        </w:rPr>
        <w:t>Schlansker</w:t>
      </w:r>
      <w:proofErr w:type="spellEnd"/>
      <w:r w:rsidRPr="00145F8D">
        <w:rPr>
          <w:rFonts w:ascii="Arial" w:hAnsi="Arial" w:cs="Arial"/>
          <w:sz w:val="24"/>
          <w:szCs w:val="24"/>
        </w:rPr>
        <w:t xml:space="preserve"> </w:t>
      </w:r>
      <w:r w:rsidR="00CD408F" w:rsidRPr="00145F8D">
        <w:rPr>
          <w:rFonts w:ascii="Arial" w:hAnsi="Arial" w:cs="Arial"/>
          <w:sz w:val="24"/>
          <w:szCs w:val="24"/>
        </w:rPr>
        <w:t xml:space="preserve">asked </w:t>
      </w:r>
      <w:r w:rsidR="00371D68" w:rsidRPr="00145F8D">
        <w:rPr>
          <w:rFonts w:ascii="Arial" w:hAnsi="Arial" w:cs="Arial"/>
          <w:sz w:val="24"/>
          <w:szCs w:val="24"/>
        </w:rPr>
        <w:t xml:space="preserve">J. Pangburn in this case we are </w:t>
      </w:r>
      <w:r w:rsidR="002C4FCB" w:rsidRPr="00145F8D">
        <w:rPr>
          <w:rFonts w:ascii="Arial" w:hAnsi="Arial" w:cs="Arial"/>
          <w:sz w:val="24"/>
          <w:szCs w:val="24"/>
        </w:rPr>
        <w:t xml:space="preserve">voting on 8 spaces based </w:t>
      </w:r>
      <w:r w:rsidR="00371D68" w:rsidRPr="00145F8D">
        <w:rPr>
          <w:rFonts w:ascii="Arial" w:hAnsi="Arial" w:cs="Arial"/>
          <w:sz w:val="24"/>
          <w:szCs w:val="24"/>
        </w:rPr>
        <w:t xml:space="preserve">upon an </w:t>
      </w:r>
      <w:r w:rsidR="002C4FCB" w:rsidRPr="00145F8D">
        <w:rPr>
          <w:rFonts w:ascii="Arial" w:hAnsi="Arial" w:cs="Arial"/>
          <w:sz w:val="24"/>
          <w:szCs w:val="24"/>
        </w:rPr>
        <w:t xml:space="preserve">on empty building </w:t>
      </w:r>
      <w:r w:rsidR="00F552D1" w:rsidRPr="00145F8D">
        <w:rPr>
          <w:rFonts w:ascii="Arial" w:hAnsi="Arial" w:cs="Arial"/>
          <w:sz w:val="24"/>
          <w:szCs w:val="24"/>
        </w:rPr>
        <w:t>knowing it’s just</w:t>
      </w:r>
      <w:r w:rsidR="00AB4137" w:rsidRPr="00145F8D">
        <w:rPr>
          <w:rFonts w:ascii="Arial" w:hAnsi="Arial" w:cs="Arial"/>
          <w:sz w:val="24"/>
          <w:szCs w:val="24"/>
        </w:rPr>
        <w:t xml:space="preserve"> for warehousing. </w:t>
      </w:r>
    </w:p>
    <w:p w14:paraId="7EF690A7" w14:textId="77777777" w:rsidR="00F552D1" w:rsidRPr="00145F8D" w:rsidRDefault="00F552D1" w:rsidP="00DA6AC2">
      <w:pPr>
        <w:spacing w:after="0" w:line="240" w:lineRule="auto"/>
        <w:rPr>
          <w:rFonts w:ascii="Arial" w:hAnsi="Arial" w:cs="Arial"/>
          <w:sz w:val="24"/>
          <w:szCs w:val="24"/>
        </w:rPr>
      </w:pPr>
    </w:p>
    <w:p w14:paraId="46AF5BE8" w14:textId="50CF8878" w:rsidR="00F552D1" w:rsidRPr="00145F8D" w:rsidRDefault="00F552D1" w:rsidP="00DA6AC2">
      <w:pPr>
        <w:spacing w:after="0" w:line="240" w:lineRule="auto"/>
        <w:rPr>
          <w:rFonts w:ascii="Arial" w:hAnsi="Arial" w:cs="Arial"/>
          <w:sz w:val="24"/>
          <w:szCs w:val="24"/>
        </w:rPr>
      </w:pPr>
      <w:r w:rsidRPr="00145F8D">
        <w:rPr>
          <w:rFonts w:ascii="Arial" w:hAnsi="Arial" w:cs="Arial"/>
          <w:sz w:val="24"/>
          <w:szCs w:val="24"/>
        </w:rPr>
        <w:t>J. Pangburn replied yes.</w:t>
      </w:r>
    </w:p>
    <w:p w14:paraId="666A7E8C" w14:textId="77777777" w:rsidR="00F552D1" w:rsidRPr="00145F8D" w:rsidRDefault="00F552D1" w:rsidP="00DA6AC2">
      <w:pPr>
        <w:spacing w:after="0" w:line="240" w:lineRule="auto"/>
        <w:rPr>
          <w:rFonts w:ascii="Arial" w:hAnsi="Arial" w:cs="Arial"/>
          <w:sz w:val="24"/>
          <w:szCs w:val="24"/>
        </w:rPr>
      </w:pPr>
    </w:p>
    <w:p w14:paraId="4E02E5AD" w14:textId="2993F3D7" w:rsidR="00AB0D97" w:rsidRPr="00145F8D" w:rsidRDefault="00F552D1" w:rsidP="00DA6AC2">
      <w:pPr>
        <w:spacing w:after="0" w:line="240" w:lineRule="auto"/>
        <w:rPr>
          <w:rFonts w:ascii="Arial" w:hAnsi="Arial" w:cs="Arial"/>
          <w:sz w:val="24"/>
          <w:szCs w:val="24"/>
        </w:rPr>
      </w:pPr>
      <w:r w:rsidRPr="00145F8D">
        <w:rPr>
          <w:rFonts w:ascii="Arial" w:hAnsi="Arial" w:cs="Arial"/>
          <w:sz w:val="24"/>
          <w:szCs w:val="24"/>
        </w:rPr>
        <w:t xml:space="preserve">D. </w:t>
      </w:r>
      <w:proofErr w:type="spellStart"/>
      <w:r w:rsidRPr="00145F8D">
        <w:rPr>
          <w:rFonts w:ascii="Arial" w:hAnsi="Arial" w:cs="Arial"/>
          <w:sz w:val="24"/>
          <w:szCs w:val="24"/>
        </w:rPr>
        <w:t>Schlansker</w:t>
      </w:r>
      <w:proofErr w:type="spellEnd"/>
      <w:r w:rsidRPr="00145F8D">
        <w:rPr>
          <w:rFonts w:ascii="Arial" w:hAnsi="Arial" w:cs="Arial"/>
          <w:sz w:val="24"/>
          <w:szCs w:val="24"/>
        </w:rPr>
        <w:t xml:space="preserve"> </w:t>
      </w:r>
      <w:r w:rsidR="005A6068" w:rsidRPr="00145F8D">
        <w:rPr>
          <w:rFonts w:ascii="Arial" w:hAnsi="Arial" w:cs="Arial"/>
          <w:sz w:val="24"/>
          <w:szCs w:val="24"/>
        </w:rPr>
        <w:t xml:space="preserve">stated a lot of times </w:t>
      </w:r>
      <w:r w:rsidR="00A42626" w:rsidRPr="00145F8D">
        <w:rPr>
          <w:rFonts w:ascii="Arial" w:hAnsi="Arial" w:cs="Arial"/>
          <w:sz w:val="24"/>
          <w:szCs w:val="24"/>
        </w:rPr>
        <w:t>we</w:t>
      </w:r>
      <w:r w:rsidR="00AB4137" w:rsidRPr="00145F8D">
        <w:rPr>
          <w:rFonts w:ascii="Arial" w:hAnsi="Arial" w:cs="Arial"/>
          <w:sz w:val="24"/>
          <w:szCs w:val="24"/>
        </w:rPr>
        <w:t xml:space="preserve"> vote on something that’s for a specific user</w:t>
      </w:r>
      <w:r w:rsidR="002C4FCB" w:rsidRPr="00145F8D">
        <w:rPr>
          <w:rFonts w:ascii="Arial" w:hAnsi="Arial" w:cs="Arial"/>
          <w:sz w:val="24"/>
          <w:szCs w:val="24"/>
        </w:rPr>
        <w:t xml:space="preserve"> </w:t>
      </w:r>
      <w:r w:rsidR="005A6068" w:rsidRPr="00145F8D">
        <w:rPr>
          <w:rFonts w:ascii="Arial" w:hAnsi="Arial" w:cs="Arial"/>
          <w:sz w:val="24"/>
          <w:szCs w:val="24"/>
        </w:rPr>
        <w:t>knowing that in the future</w:t>
      </w:r>
      <w:r w:rsidR="005C4C1C" w:rsidRPr="00145F8D">
        <w:rPr>
          <w:rFonts w:ascii="Arial" w:hAnsi="Arial" w:cs="Arial"/>
          <w:sz w:val="24"/>
          <w:szCs w:val="24"/>
        </w:rPr>
        <w:t xml:space="preserve">, if the use changes, they would have to come back in if they needed variances in the future. </w:t>
      </w:r>
      <w:r w:rsidR="005F6EC2" w:rsidRPr="00145F8D">
        <w:rPr>
          <w:rFonts w:ascii="Arial" w:hAnsi="Arial" w:cs="Arial"/>
          <w:sz w:val="24"/>
          <w:szCs w:val="24"/>
        </w:rPr>
        <w:t>As long as the building continues to be used for warehousing</w:t>
      </w:r>
      <w:r w:rsidR="001F6196" w:rsidRPr="00145F8D">
        <w:rPr>
          <w:rFonts w:ascii="Arial" w:hAnsi="Arial" w:cs="Arial"/>
          <w:sz w:val="24"/>
          <w:szCs w:val="24"/>
        </w:rPr>
        <w:t xml:space="preserve">. D. </w:t>
      </w:r>
      <w:proofErr w:type="spellStart"/>
      <w:r w:rsidR="001F6196" w:rsidRPr="00145F8D">
        <w:rPr>
          <w:rFonts w:ascii="Arial" w:hAnsi="Arial" w:cs="Arial"/>
          <w:sz w:val="24"/>
          <w:szCs w:val="24"/>
        </w:rPr>
        <w:t>Schlansker</w:t>
      </w:r>
      <w:proofErr w:type="spellEnd"/>
      <w:r w:rsidR="001F6196" w:rsidRPr="00145F8D">
        <w:rPr>
          <w:rFonts w:ascii="Arial" w:hAnsi="Arial" w:cs="Arial"/>
          <w:sz w:val="24"/>
          <w:szCs w:val="24"/>
        </w:rPr>
        <w:t xml:space="preserve"> asked if they were to start manufacturing in this building</w:t>
      </w:r>
      <w:r w:rsidR="003B54BB" w:rsidRPr="00145F8D">
        <w:rPr>
          <w:rFonts w:ascii="Arial" w:hAnsi="Arial" w:cs="Arial"/>
          <w:sz w:val="24"/>
          <w:szCs w:val="24"/>
        </w:rPr>
        <w:t xml:space="preserve">, would it then effect our </w:t>
      </w:r>
      <w:proofErr w:type="spellStart"/>
      <w:r w:rsidR="003B54BB" w:rsidRPr="00145F8D">
        <w:rPr>
          <w:rFonts w:ascii="Arial" w:hAnsi="Arial" w:cs="Arial"/>
          <w:sz w:val="24"/>
          <w:szCs w:val="24"/>
        </w:rPr>
        <w:t>boards</w:t>
      </w:r>
      <w:proofErr w:type="spellEnd"/>
      <w:r w:rsidR="003B54BB" w:rsidRPr="00145F8D">
        <w:rPr>
          <w:rFonts w:ascii="Arial" w:hAnsi="Arial" w:cs="Arial"/>
          <w:sz w:val="24"/>
          <w:szCs w:val="24"/>
        </w:rPr>
        <w:t xml:space="preserve"> decision?</w:t>
      </w:r>
    </w:p>
    <w:p w14:paraId="2BFE4E4E" w14:textId="560EDFF3" w:rsidR="003B54BB" w:rsidRPr="00145F8D" w:rsidRDefault="003B54BB" w:rsidP="00DA6AC2">
      <w:pPr>
        <w:spacing w:after="0" w:line="240" w:lineRule="auto"/>
        <w:rPr>
          <w:rFonts w:ascii="Arial" w:hAnsi="Arial" w:cs="Arial"/>
          <w:sz w:val="24"/>
          <w:szCs w:val="24"/>
        </w:rPr>
      </w:pPr>
    </w:p>
    <w:p w14:paraId="13B25069" w14:textId="42561994" w:rsidR="003B54BB" w:rsidRPr="00145F8D" w:rsidRDefault="003B54BB" w:rsidP="00DA6AC2">
      <w:pPr>
        <w:spacing w:after="0" w:line="240" w:lineRule="auto"/>
        <w:rPr>
          <w:rFonts w:ascii="Arial" w:hAnsi="Arial" w:cs="Arial"/>
          <w:sz w:val="24"/>
          <w:szCs w:val="24"/>
        </w:rPr>
      </w:pPr>
      <w:r w:rsidRPr="00145F8D">
        <w:rPr>
          <w:rFonts w:ascii="Arial" w:hAnsi="Arial" w:cs="Arial"/>
          <w:sz w:val="24"/>
          <w:szCs w:val="24"/>
        </w:rPr>
        <w:t xml:space="preserve">J. Pangburn stated </w:t>
      </w:r>
      <w:r w:rsidR="00341A44" w:rsidRPr="00145F8D">
        <w:rPr>
          <w:rFonts w:ascii="Arial" w:hAnsi="Arial" w:cs="Arial"/>
          <w:sz w:val="24"/>
          <w:szCs w:val="24"/>
        </w:rPr>
        <w:t xml:space="preserve">it would </w:t>
      </w:r>
      <w:r w:rsidR="002B7B05" w:rsidRPr="00145F8D">
        <w:rPr>
          <w:rFonts w:ascii="Arial" w:hAnsi="Arial" w:cs="Arial"/>
          <w:sz w:val="24"/>
          <w:szCs w:val="24"/>
        </w:rPr>
        <w:t>need a site plan review if it was that drastic of a change in warehousing and manufacturing. It would have to go through the site plan process</w:t>
      </w:r>
      <w:r w:rsidR="0008591A" w:rsidRPr="00145F8D">
        <w:rPr>
          <w:rFonts w:ascii="Arial" w:hAnsi="Arial" w:cs="Arial"/>
          <w:sz w:val="24"/>
          <w:szCs w:val="24"/>
        </w:rPr>
        <w:t xml:space="preserve"> and that would be determined then what they need for parking. </w:t>
      </w:r>
    </w:p>
    <w:p w14:paraId="7C201E79" w14:textId="773E14BF" w:rsidR="0008591A" w:rsidRPr="00145F8D" w:rsidRDefault="0008591A" w:rsidP="00DA6AC2">
      <w:pPr>
        <w:spacing w:after="0" w:line="240" w:lineRule="auto"/>
        <w:rPr>
          <w:rFonts w:ascii="Arial" w:hAnsi="Arial" w:cs="Arial"/>
          <w:sz w:val="24"/>
          <w:szCs w:val="24"/>
        </w:rPr>
      </w:pPr>
    </w:p>
    <w:p w14:paraId="23AEC8EB" w14:textId="00A0A028" w:rsidR="0008591A" w:rsidRPr="00145F8D" w:rsidRDefault="0008591A" w:rsidP="00DA6AC2">
      <w:pPr>
        <w:spacing w:after="0" w:line="240" w:lineRule="auto"/>
        <w:rPr>
          <w:rFonts w:ascii="Arial" w:hAnsi="Arial" w:cs="Arial"/>
          <w:sz w:val="24"/>
          <w:szCs w:val="24"/>
        </w:rPr>
      </w:pPr>
      <w:r w:rsidRPr="00145F8D">
        <w:rPr>
          <w:rFonts w:ascii="Arial" w:hAnsi="Arial" w:cs="Arial"/>
          <w:sz w:val="24"/>
          <w:szCs w:val="24"/>
        </w:rPr>
        <w:t xml:space="preserve">D. </w:t>
      </w:r>
      <w:proofErr w:type="spellStart"/>
      <w:r w:rsidRPr="00145F8D">
        <w:rPr>
          <w:rFonts w:ascii="Arial" w:hAnsi="Arial" w:cs="Arial"/>
          <w:sz w:val="24"/>
          <w:szCs w:val="24"/>
        </w:rPr>
        <w:t>Schlansker</w:t>
      </w:r>
      <w:proofErr w:type="spellEnd"/>
      <w:r w:rsidRPr="00145F8D">
        <w:rPr>
          <w:rFonts w:ascii="Arial" w:hAnsi="Arial" w:cs="Arial"/>
          <w:sz w:val="24"/>
          <w:szCs w:val="24"/>
        </w:rPr>
        <w:t xml:space="preserve"> </w:t>
      </w:r>
      <w:r w:rsidR="009174F1" w:rsidRPr="00145F8D">
        <w:rPr>
          <w:rFonts w:ascii="Arial" w:hAnsi="Arial" w:cs="Arial"/>
          <w:sz w:val="24"/>
          <w:szCs w:val="24"/>
        </w:rPr>
        <w:t xml:space="preserve">stated he wanted the board to be comfortable with the project and what they were voting on. </w:t>
      </w:r>
    </w:p>
    <w:p w14:paraId="2D2CBFCD" w14:textId="28C6E7D4" w:rsidR="009174F1" w:rsidRPr="00145F8D" w:rsidRDefault="009174F1" w:rsidP="00DA6AC2">
      <w:pPr>
        <w:spacing w:after="0" w:line="240" w:lineRule="auto"/>
        <w:rPr>
          <w:rFonts w:ascii="Arial" w:hAnsi="Arial" w:cs="Arial"/>
          <w:sz w:val="24"/>
          <w:szCs w:val="24"/>
        </w:rPr>
      </w:pPr>
    </w:p>
    <w:p w14:paraId="71B87283" w14:textId="752F0897" w:rsidR="009174F1" w:rsidRPr="00145F8D" w:rsidRDefault="009174F1" w:rsidP="00DA6AC2">
      <w:pPr>
        <w:spacing w:after="0" w:line="240" w:lineRule="auto"/>
        <w:rPr>
          <w:rFonts w:ascii="Arial" w:hAnsi="Arial" w:cs="Arial"/>
          <w:sz w:val="24"/>
          <w:szCs w:val="24"/>
        </w:rPr>
      </w:pPr>
      <w:r w:rsidRPr="00145F8D">
        <w:rPr>
          <w:rFonts w:ascii="Arial" w:hAnsi="Arial" w:cs="Arial"/>
          <w:sz w:val="24"/>
          <w:szCs w:val="24"/>
        </w:rPr>
        <w:t xml:space="preserve">J. </w:t>
      </w:r>
      <w:proofErr w:type="spellStart"/>
      <w:r w:rsidRPr="00145F8D">
        <w:rPr>
          <w:rFonts w:ascii="Arial" w:hAnsi="Arial" w:cs="Arial"/>
          <w:sz w:val="24"/>
          <w:szCs w:val="24"/>
        </w:rPr>
        <w:t>Febo</w:t>
      </w:r>
      <w:proofErr w:type="spellEnd"/>
      <w:r w:rsidRPr="00145F8D">
        <w:rPr>
          <w:rFonts w:ascii="Arial" w:hAnsi="Arial" w:cs="Arial"/>
          <w:sz w:val="24"/>
          <w:szCs w:val="24"/>
        </w:rPr>
        <w:t xml:space="preserve"> added that </w:t>
      </w:r>
      <w:r w:rsidR="00BD4126" w:rsidRPr="00145F8D">
        <w:rPr>
          <w:rFonts w:ascii="Arial" w:hAnsi="Arial" w:cs="Arial"/>
          <w:sz w:val="24"/>
          <w:szCs w:val="24"/>
        </w:rPr>
        <w:t xml:space="preserve">a fair condition would be only having it used as a warehouse. </w:t>
      </w:r>
    </w:p>
    <w:p w14:paraId="28699247" w14:textId="751D665C" w:rsidR="009D4DB6" w:rsidRPr="00145F8D" w:rsidRDefault="009D4DB6" w:rsidP="00DA6AC2">
      <w:pPr>
        <w:spacing w:after="0" w:line="240" w:lineRule="auto"/>
        <w:rPr>
          <w:rFonts w:ascii="Arial" w:hAnsi="Arial" w:cs="Arial"/>
          <w:sz w:val="24"/>
          <w:szCs w:val="24"/>
        </w:rPr>
      </w:pPr>
    </w:p>
    <w:p w14:paraId="03ECDCF3" w14:textId="673A10AD" w:rsidR="009D4DB6" w:rsidRPr="00145F8D" w:rsidRDefault="009D4DB6" w:rsidP="00DA6AC2">
      <w:pPr>
        <w:spacing w:after="0" w:line="240" w:lineRule="auto"/>
        <w:rPr>
          <w:rFonts w:ascii="Arial" w:hAnsi="Arial" w:cs="Arial"/>
          <w:sz w:val="24"/>
          <w:szCs w:val="24"/>
        </w:rPr>
      </w:pPr>
      <w:r w:rsidRPr="00145F8D">
        <w:rPr>
          <w:rFonts w:ascii="Arial" w:hAnsi="Arial" w:cs="Arial"/>
          <w:sz w:val="24"/>
          <w:szCs w:val="24"/>
        </w:rPr>
        <w:t xml:space="preserve">J. </w:t>
      </w:r>
      <w:proofErr w:type="spellStart"/>
      <w:r w:rsidRPr="00145F8D">
        <w:rPr>
          <w:rFonts w:ascii="Arial" w:hAnsi="Arial" w:cs="Arial"/>
          <w:sz w:val="24"/>
          <w:szCs w:val="24"/>
        </w:rPr>
        <w:t>Febo</w:t>
      </w:r>
      <w:proofErr w:type="spellEnd"/>
      <w:r w:rsidRPr="00145F8D">
        <w:rPr>
          <w:rFonts w:ascii="Arial" w:hAnsi="Arial" w:cs="Arial"/>
          <w:sz w:val="24"/>
          <w:szCs w:val="24"/>
        </w:rPr>
        <w:t xml:space="preserve"> asked</w:t>
      </w:r>
      <w:r w:rsidR="003A69AE" w:rsidRPr="00145F8D">
        <w:rPr>
          <w:rFonts w:ascii="Arial" w:hAnsi="Arial" w:cs="Arial"/>
          <w:sz w:val="24"/>
          <w:szCs w:val="24"/>
        </w:rPr>
        <w:t xml:space="preserve"> if</w:t>
      </w:r>
      <w:r w:rsidRPr="00145F8D">
        <w:rPr>
          <w:rFonts w:ascii="Arial" w:hAnsi="Arial" w:cs="Arial"/>
          <w:sz w:val="24"/>
          <w:szCs w:val="24"/>
        </w:rPr>
        <w:t xml:space="preserve"> </w:t>
      </w:r>
      <w:r w:rsidR="003A69AE" w:rsidRPr="00145F8D">
        <w:rPr>
          <w:rFonts w:ascii="Arial" w:hAnsi="Arial" w:cs="Arial"/>
          <w:sz w:val="24"/>
          <w:szCs w:val="24"/>
        </w:rPr>
        <w:t>this parcel is part of a larger parcel.</w:t>
      </w:r>
    </w:p>
    <w:p w14:paraId="399E9F28" w14:textId="154C9800" w:rsidR="003A69AE" w:rsidRPr="00145F8D" w:rsidRDefault="003A69AE" w:rsidP="00DA6AC2">
      <w:pPr>
        <w:spacing w:after="0" w:line="240" w:lineRule="auto"/>
        <w:rPr>
          <w:rFonts w:ascii="Arial" w:hAnsi="Arial" w:cs="Arial"/>
          <w:sz w:val="24"/>
          <w:szCs w:val="24"/>
        </w:rPr>
      </w:pPr>
    </w:p>
    <w:p w14:paraId="36700301" w14:textId="4F22BD49" w:rsidR="003A69AE" w:rsidRPr="00145F8D" w:rsidRDefault="00973806" w:rsidP="00DA6AC2">
      <w:pPr>
        <w:spacing w:after="0" w:line="240" w:lineRule="auto"/>
        <w:rPr>
          <w:rFonts w:ascii="Arial" w:hAnsi="Arial" w:cs="Arial"/>
          <w:sz w:val="24"/>
          <w:szCs w:val="24"/>
        </w:rPr>
      </w:pPr>
      <w:r w:rsidRPr="00145F8D">
        <w:rPr>
          <w:rFonts w:ascii="Arial" w:hAnsi="Arial" w:cs="Arial"/>
          <w:sz w:val="24"/>
          <w:szCs w:val="24"/>
        </w:rPr>
        <w:t xml:space="preserve">D. </w:t>
      </w:r>
      <w:r>
        <w:rPr>
          <w:rFonts w:ascii="Arial" w:hAnsi="Arial" w:cs="Arial"/>
          <w:sz w:val="24"/>
          <w:szCs w:val="24"/>
        </w:rPr>
        <w:t>Ahl</w:t>
      </w:r>
      <w:r w:rsidRPr="00145F8D">
        <w:rPr>
          <w:rFonts w:ascii="Arial" w:hAnsi="Arial" w:cs="Arial"/>
          <w:sz w:val="24"/>
          <w:szCs w:val="24"/>
        </w:rPr>
        <w:t xml:space="preserve"> </w:t>
      </w:r>
      <w:r w:rsidR="003A69AE" w:rsidRPr="00145F8D">
        <w:rPr>
          <w:rFonts w:ascii="Arial" w:hAnsi="Arial" w:cs="Arial"/>
          <w:sz w:val="24"/>
          <w:szCs w:val="24"/>
        </w:rPr>
        <w:t xml:space="preserve">stated yes, it is. </w:t>
      </w:r>
    </w:p>
    <w:p w14:paraId="679AC6F6" w14:textId="37CFB923" w:rsidR="003A69AE" w:rsidRPr="00145F8D" w:rsidRDefault="003A69AE" w:rsidP="00DA6AC2">
      <w:pPr>
        <w:spacing w:after="0" w:line="240" w:lineRule="auto"/>
        <w:rPr>
          <w:rFonts w:ascii="Arial" w:hAnsi="Arial" w:cs="Arial"/>
          <w:sz w:val="24"/>
          <w:szCs w:val="24"/>
        </w:rPr>
      </w:pPr>
    </w:p>
    <w:p w14:paraId="36FE5187" w14:textId="1B9DCF44" w:rsidR="003A69AE" w:rsidRPr="00145F8D" w:rsidRDefault="003A69AE" w:rsidP="00DA6AC2">
      <w:pPr>
        <w:spacing w:after="0" w:line="240" w:lineRule="auto"/>
        <w:rPr>
          <w:rFonts w:ascii="Arial" w:hAnsi="Arial" w:cs="Arial"/>
          <w:sz w:val="24"/>
          <w:szCs w:val="24"/>
        </w:rPr>
      </w:pPr>
      <w:r w:rsidRPr="00145F8D">
        <w:rPr>
          <w:rFonts w:ascii="Arial" w:hAnsi="Arial" w:cs="Arial"/>
          <w:sz w:val="24"/>
          <w:szCs w:val="24"/>
        </w:rPr>
        <w:t xml:space="preserve">J. </w:t>
      </w:r>
      <w:proofErr w:type="spellStart"/>
      <w:r w:rsidRPr="00145F8D">
        <w:rPr>
          <w:rFonts w:ascii="Arial" w:hAnsi="Arial" w:cs="Arial"/>
          <w:sz w:val="24"/>
          <w:szCs w:val="24"/>
        </w:rPr>
        <w:t>Febo</w:t>
      </w:r>
      <w:proofErr w:type="spellEnd"/>
      <w:r w:rsidRPr="00145F8D">
        <w:rPr>
          <w:rFonts w:ascii="Arial" w:hAnsi="Arial" w:cs="Arial"/>
          <w:sz w:val="24"/>
          <w:szCs w:val="24"/>
        </w:rPr>
        <w:t xml:space="preserve"> asked if it was subdivided recently.</w:t>
      </w:r>
    </w:p>
    <w:p w14:paraId="10252412" w14:textId="7BE57B23" w:rsidR="003A69AE" w:rsidRPr="00145F8D" w:rsidRDefault="003A69AE" w:rsidP="00DA6AC2">
      <w:pPr>
        <w:spacing w:after="0" w:line="240" w:lineRule="auto"/>
        <w:rPr>
          <w:rFonts w:ascii="Arial" w:hAnsi="Arial" w:cs="Arial"/>
          <w:sz w:val="24"/>
          <w:szCs w:val="24"/>
        </w:rPr>
      </w:pPr>
    </w:p>
    <w:p w14:paraId="43AB444A" w14:textId="44D82A1D" w:rsidR="00C8083B" w:rsidRPr="00145F8D" w:rsidRDefault="00973806" w:rsidP="00DA6AC2">
      <w:pPr>
        <w:spacing w:after="0" w:line="240" w:lineRule="auto"/>
        <w:rPr>
          <w:rFonts w:ascii="Arial" w:hAnsi="Arial" w:cs="Arial"/>
          <w:sz w:val="24"/>
          <w:szCs w:val="24"/>
        </w:rPr>
      </w:pPr>
      <w:r w:rsidRPr="00145F8D">
        <w:rPr>
          <w:rFonts w:ascii="Arial" w:hAnsi="Arial" w:cs="Arial"/>
          <w:sz w:val="24"/>
          <w:szCs w:val="24"/>
        </w:rPr>
        <w:t xml:space="preserve">D. </w:t>
      </w:r>
      <w:r>
        <w:rPr>
          <w:rFonts w:ascii="Arial" w:hAnsi="Arial" w:cs="Arial"/>
          <w:sz w:val="24"/>
          <w:szCs w:val="24"/>
        </w:rPr>
        <w:t>Ahl</w:t>
      </w:r>
      <w:r w:rsidRPr="00145F8D">
        <w:rPr>
          <w:rFonts w:ascii="Arial" w:hAnsi="Arial" w:cs="Arial"/>
          <w:sz w:val="24"/>
          <w:szCs w:val="24"/>
        </w:rPr>
        <w:t xml:space="preserve"> </w:t>
      </w:r>
      <w:r w:rsidR="003A69AE" w:rsidRPr="00145F8D">
        <w:rPr>
          <w:rFonts w:ascii="Arial" w:hAnsi="Arial" w:cs="Arial"/>
          <w:sz w:val="24"/>
          <w:szCs w:val="24"/>
        </w:rPr>
        <w:t>stated no it wasn’t. We just noticed recently that the tax parcel, we’ve been paying taxes on about 6 acres more</w:t>
      </w:r>
      <w:r w:rsidR="00C8083B" w:rsidRPr="00145F8D">
        <w:rPr>
          <w:rFonts w:ascii="Arial" w:hAnsi="Arial" w:cs="Arial"/>
          <w:sz w:val="24"/>
          <w:szCs w:val="24"/>
        </w:rPr>
        <w:t xml:space="preserve">. So, we are trying to figure that out, but we took the dimensions. We measured it. It’s 12.38 acres. It’s on the tax maps as 18 acres. It was an Army Navy Depot back in the day and was subdivided. We own some, other people own some and it’s a complicated place. </w:t>
      </w:r>
    </w:p>
    <w:p w14:paraId="519F826D" w14:textId="77777777" w:rsidR="00C8083B" w:rsidRPr="00145F8D" w:rsidRDefault="00C8083B" w:rsidP="00DA6AC2">
      <w:pPr>
        <w:spacing w:after="0" w:line="240" w:lineRule="auto"/>
        <w:rPr>
          <w:rFonts w:ascii="Arial" w:hAnsi="Arial" w:cs="Arial"/>
          <w:sz w:val="24"/>
          <w:szCs w:val="24"/>
        </w:rPr>
      </w:pPr>
    </w:p>
    <w:p w14:paraId="2DB1DB30" w14:textId="109D26B8" w:rsidR="003A69AE" w:rsidRPr="00145F8D" w:rsidRDefault="00C8083B" w:rsidP="00DA6AC2">
      <w:pPr>
        <w:spacing w:after="0" w:line="240" w:lineRule="auto"/>
        <w:rPr>
          <w:rFonts w:ascii="Arial" w:hAnsi="Arial" w:cs="Arial"/>
          <w:sz w:val="24"/>
          <w:szCs w:val="24"/>
        </w:rPr>
      </w:pPr>
      <w:r w:rsidRPr="00145F8D">
        <w:rPr>
          <w:rFonts w:ascii="Arial" w:hAnsi="Arial" w:cs="Arial"/>
          <w:sz w:val="24"/>
          <w:szCs w:val="24"/>
        </w:rPr>
        <w:lastRenderedPageBreak/>
        <w:t xml:space="preserve">D. </w:t>
      </w:r>
      <w:proofErr w:type="spellStart"/>
      <w:r w:rsidRPr="00145F8D">
        <w:rPr>
          <w:rFonts w:ascii="Arial" w:hAnsi="Arial" w:cs="Arial"/>
          <w:sz w:val="24"/>
          <w:szCs w:val="24"/>
        </w:rPr>
        <w:t>Schlansker</w:t>
      </w:r>
      <w:proofErr w:type="spellEnd"/>
      <w:r w:rsidRPr="00145F8D">
        <w:rPr>
          <w:rFonts w:ascii="Arial" w:hAnsi="Arial" w:cs="Arial"/>
          <w:sz w:val="24"/>
          <w:szCs w:val="24"/>
        </w:rPr>
        <w:t xml:space="preserve"> stated with the size of the building and with the building that are currently on sites of this size, I personally feel that the building is looked at in a positive way because a smaller building</w:t>
      </w:r>
      <w:r w:rsidR="00C90067" w:rsidRPr="00145F8D">
        <w:rPr>
          <w:rFonts w:ascii="Arial" w:hAnsi="Arial" w:cs="Arial"/>
          <w:sz w:val="24"/>
          <w:szCs w:val="24"/>
        </w:rPr>
        <w:t xml:space="preserve"> is being put in</w:t>
      </w:r>
      <w:r w:rsidRPr="00145F8D">
        <w:rPr>
          <w:rFonts w:ascii="Arial" w:hAnsi="Arial" w:cs="Arial"/>
          <w:sz w:val="24"/>
          <w:szCs w:val="24"/>
        </w:rPr>
        <w:t xml:space="preserve"> than what was there and being conscious of </w:t>
      </w:r>
      <w:proofErr w:type="gramStart"/>
      <w:r w:rsidRPr="00145F8D">
        <w:rPr>
          <w:rFonts w:ascii="Arial" w:hAnsi="Arial" w:cs="Arial"/>
          <w:sz w:val="24"/>
          <w:szCs w:val="24"/>
        </w:rPr>
        <w:t>it</w:t>
      </w:r>
      <w:proofErr w:type="gramEnd"/>
      <w:r w:rsidRPr="00145F8D">
        <w:rPr>
          <w:rFonts w:ascii="Arial" w:hAnsi="Arial" w:cs="Arial"/>
          <w:sz w:val="24"/>
          <w:szCs w:val="24"/>
        </w:rPr>
        <w:t xml:space="preserve"> get’s very tight over there. </w:t>
      </w:r>
    </w:p>
    <w:p w14:paraId="5DDC5229" w14:textId="6848C5CF" w:rsidR="00C90067" w:rsidRPr="00145F8D" w:rsidRDefault="00C90067" w:rsidP="00DA6AC2">
      <w:pPr>
        <w:spacing w:after="0" w:line="240" w:lineRule="auto"/>
        <w:rPr>
          <w:rFonts w:ascii="Arial" w:hAnsi="Arial" w:cs="Arial"/>
          <w:sz w:val="24"/>
          <w:szCs w:val="24"/>
        </w:rPr>
      </w:pPr>
    </w:p>
    <w:p w14:paraId="4AD98B03" w14:textId="2A16D137" w:rsidR="00C90067" w:rsidRPr="00145F8D" w:rsidRDefault="00C90067" w:rsidP="00DA6AC2">
      <w:pPr>
        <w:spacing w:after="0" w:line="240" w:lineRule="auto"/>
        <w:rPr>
          <w:rFonts w:ascii="Arial" w:hAnsi="Arial" w:cs="Arial"/>
          <w:sz w:val="24"/>
          <w:szCs w:val="24"/>
        </w:rPr>
      </w:pPr>
      <w:r w:rsidRPr="00145F8D">
        <w:rPr>
          <w:rFonts w:ascii="Arial" w:hAnsi="Arial" w:cs="Arial"/>
          <w:sz w:val="24"/>
          <w:szCs w:val="24"/>
        </w:rPr>
        <w:t xml:space="preserve">B. Peterson stated also adding green space. </w:t>
      </w:r>
    </w:p>
    <w:p w14:paraId="4864F17D" w14:textId="63911F53" w:rsidR="00C90067" w:rsidRPr="00145F8D" w:rsidRDefault="00C90067" w:rsidP="00DA6AC2">
      <w:pPr>
        <w:spacing w:after="0" w:line="240" w:lineRule="auto"/>
        <w:rPr>
          <w:rFonts w:ascii="Arial" w:hAnsi="Arial" w:cs="Arial"/>
          <w:sz w:val="24"/>
          <w:szCs w:val="24"/>
        </w:rPr>
      </w:pPr>
    </w:p>
    <w:p w14:paraId="516BA7F7" w14:textId="36D89E4B" w:rsidR="00C90067" w:rsidRPr="00145F8D" w:rsidRDefault="00C90067" w:rsidP="00DA6AC2">
      <w:pPr>
        <w:spacing w:after="0" w:line="240" w:lineRule="auto"/>
        <w:rPr>
          <w:rFonts w:ascii="Arial" w:hAnsi="Arial" w:cs="Arial"/>
          <w:sz w:val="24"/>
          <w:szCs w:val="24"/>
        </w:rPr>
      </w:pPr>
      <w:r w:rsidRPr="00145F8D">
        <w:rPr>
          <w:rFonts w:ascii="Arial" w:hAnsi="Arial" w:cs="Arial"/>
          <w:sz w:val="24"/>
          <w:szCs w:val="24"/>
        </w:rPr>
        <w:t xml:space="preserve">D. </w:t>
      </w:r>
      <w:proofErr w:type="spellStart"/>
      <w:r w:rsidRPr="00145F8D">
        <w:rPr>
          <w:rFonts w:ascii="Arial" w:hAnsi="Arial" w:cs="Arial"/>
          <w:sz w:val="24"/>
          <w:szCs w:val="24"/>
        </w:rPr>
        <w:t>Schlansker</w:t>
      </w:r>
      <w:proofErr w:type="spellEnd"/>
      <w:r w:rsidRPr="00145F8D">
        <w:rPr>
          <w:rFonts w:ascii="Arial" w:hAnsi="Arial" w:cs="Arial"/>
          <w:sz w:val="24"/>
          <w:szCs w:val="24"/>
        </w:rPr>
        <w:t xml:space="preserve"> added that they’re showing some landscaping, which is unique in that park. </w:t>
      </w:r>
    </w:p>
    <w:p w14:paraId="2F3D6E53" w14:textId="62BE4024" w:rsidR="00C90067" w:rsidRPr="00145F8D" w:rsidRDefault="00C90067" w:rsidP="00DA6AC2">
      <w:pPr>
        <w:spacing w:after="0" w:line="240" w:lineRule="auto"/>
        <w:rPr>
          <w:rFonts w:ascii="Arial" w:hAnsi="Arial" w:cs="Arial"/>
          <w:sz w:val="24"/>
          <w:szCs w:val="24"/>
        </w:rPr>
      </w:pPr>
    </w:p>
    <w:p w14:paraId="37AF84B0" w14:textId="767C06D3" w:rsidR="00C90067" w:rsidRPr="00145F8D" w:rsidRDefault="00973806" w:rsidP="00DA6AC2">
      <w:pPr>
        <w:spacing w:after="0" w:line="240" w:lineRule="auto"/>
        <w:rPr>
          <w:rFonts w:ascii="Arial" w:hAnsi="Arial" w:cs="Arial"/>
          <w:sz w:val="24"/>
          <w:szCs w:val="24"/>
        </w:rPr>
      </w:pPr>
      <w:r w:rsidRPr="00145F8D">
        <w:rPr>
          <w:rFonts w:ascii="Arial" w:hAnsi="Arial" w:cs="Arial"/>
          <w:sz w:val="24"/>
          <w:szCs w:val="24"/>
        </w:rPr>
        <w:t xml:space="preserve">D. </w:t>
      </w:r>
      <w:r>
        <w:rPr>
          <w:rFonts w:ascii="Arial" w:hAnsi="Arial" w:cs="Arial"/>
          <w:sz w:val="24"/>
          <w:szCs w:val="24"/>
        </w:rPr>
        <w:t>Ahl</w:t>
      </w:r>
      <w:r w:rsidRPr="00145F8D">
        <w:rPr>
          <w:rFonts w:ascii="Arial" w:hAnsi="Arial" w:cs="Arial"/>
          <w:sz w:val="24"/>
          <w:szCs w:val="24"/>
        </w:rPr>
        <w:t xml:space="preserve"> </w:t>
      </w:r>
      <w:r w:rsidR="00C90067" w:rsidRPr="00145F8D">
        <w:rPr>
          <w:rFonts w:ascii="Arial" w:hAnsi="Arial" w:cs="Arial"/>
          <w:sz w:val="24"/>
          <w:szCs w:val="24"/>
        </w:rPr>
        <w:t xml:space="preserve">stated that it’s in their best interest to improve the appearance and functionality. That is the goal. </w:t>
      </w:r>
    </w:p>
    <w:p w14:paraId="3112747D" w14:textId="2C0BB4E8" w:rsidR="00C90067" w:rsidRPr="00145F8D" w:rsidRDefault="00C90067" w:rsidP="00DA6AC2">
      <w:pPr>
        <w:spacing w:after="0" w:line="240" w:lineRule="auto"/>
        <w:rPr>
          <w:rFonts w:ascii="Arial" w:hAnsi="Arial" w:cs="Arial"/>
          <w:sz w:val="24"/>
          <w:szCs w:val="24"/>
        </w:rPr>
      </w:pPr>
    </w:p>
    <w:p w14:paraId="5827E56C" w14:textId="09A854A8" w:rsidR="00C90067" w:rsidRPr="00145F8D" w:rsidRDefault="00C90067" w:rsidP="00DA6AC2">
      <w:pPr>
        <w:spacing w:after="0" w:line="240" w:lineRule="auto"/>
        <w:rPr>
          <w:rFonts w:ascii="Arial" w:hAnsi="Arial" w:cs="Arial"/>
          <w:sz w:val="24"/>
          <w:szCs w:val="24"/>
        </w:rPr>
      </w:pPr>
      <w:r w:rsidRPr="00145F8D">
        <w:rPr>
          <w:rFonts w:ascii="Arial" w:hAnsi="Arial" w:cs="Arial"/>
          <w:sz w:val="24"/>
          <w:szCs w:val="24"/>
        </w:rPr>
        <w:t xml:space="preserve">D. </w:t>
      </w:r>
      <w:proofErr w:type="spellStart"/>
      <w:r w:rsidRPr="00145F8D">
        <w:rPr>
          <w:rFonts w:ascii="Arial" w:hAnsi="Arial" w:cs="Arial"/>
          <w:sz w:val="24"/>
          <w:szCs w:val="24"/>
        </w:rPr>
        <w:t>Schlansker</w:t>
      </w:r>
      <w:proofErr w:type="spellEnd"/>
      <w:r w:rsidRPr="00145F8D">
        <w:rPr>
          <w:rFonts w:ascii="Arial" w:hAnsi="Arial" w:cs="Arial"/>
          <w:sz w:val="24"/>
          <w:szCs w:val="24"/>
        </w:rPr>
        <w:t xml:space="preserve"> commented he hopes if each space is not adequate once there is a tenant, </w:t>
      </w:r>
      <w:r w:rsidR="001C680B" w:rsidRPr="00145F8D">
        <w:rPr>
          <w:rFonts w:ascii="Arial" w:hAnsi="Arial" w:cs="Arial"/>
          <w:sz w:val="24"/>
          <w:szCs w:val="24"/>
        </w:rPr>
        <w:t xml:space="preserve">it does appear there are some other areas on the site that parking could possibly be added. </w:t>
      </w:r>
    </w:p>
    <w:p w14:paraId="19C46269" w14:textId="1E002486" w:rsidR="001C680B" w:rsidRPr="00145F8D" w:rsidRDefault="001C680B" w:rsidP="00DA6AC2">
      <w:pPr>
        <w:spacing w:after="0" w:line="240" w:lineRule="auto"/>
        <w:rPr>
          <w:rFonts w:ascii="Arial" w:hAnsi="Arial" w:cs="Arial"/>
          <w:sz w:val="24"/>
          <w:szCs w:val="24"/>
        </w:rPr>
      </w:pPr>
    </w:p>
    <w:p w14:paraId="226F678C" w14:textId="2C27196A" w:rsidR="003210C5" w:rsidRPr="00145F8D" w:rsidRDefault="00973806" w:rsidP="00DA6AC2">
      <w:pPr>
        <w:spacing w:after="0" w:line="240" w:lineRule="auto"/>
        <w:rPr>
          <w:rFonts w:ascii="Arial" w:hAnsi="Arial" w:cs="Arial"/>
          <w:sz w:val="24"/>
          <w:szCs w:val="24"/>
        </w:rPr>
      </w:pPr>
      <w:r w:rsidRPr="00145F8D">
        <w:rPr>
          <w:rFonts w:ascii="Arial" w:hAnsi="Arial" w:cs="Arial"/>
          <w:sz w:val="24"/>
          <w:szCs w:val="24"/>
        </w:rPr>
        <w:t xml:space="preserve">D. </w:t>
      </w:r>
      <w:r>
        <w:rPr>
          <w:rFonts w:ascii="Arial" w:hAnsi="Arial" w:cs="Arial"/>
          <w:sz w:val="24"/>
          <w:szCs w:val="24"/>
        </w:rPr>
        <w:t>Ahl</w:t>
      </w:r>
      <w:r w:rsidRPr="00145F8D">
        <w:rPr>
          <w:rFonts w:ascii="Arial" w:hAnsi="Arial" w:cs="Arial"/>
          <w:sz w:val="24"/>
          <w:szCs w:val="24"/>
        </w:rPr>
        <w:t xml:space="preserve"> </w:t>
      </w:r>
      <w:r w:rsidR="001C680B" w:rsidRPr="00145F8D">
        <w:rPr>
          <w:rFonts w:ascii="Arial" w:hAnsi="Arial" w:cs="Arial"/>
          <w:sz w:val="24"/>
          <w:szCs w:val="24"/>
        </w:rPr>
        <w:t xml:space="preserve">stated if it turns out that a tenant needs more parking </w:t>
      </w:r>
      <w:r w:rsidR="003210C5" w:rsidRPr="00145F8D">
        <w:rPr>
          <w:rFonts w:ascii="Arial" w:hAnsi="Arial" w:cs="Arial"/>
          <w:sz w:val="24"/>
          <w:szCs w:val="24"/>
        </w:rPr>
        <w:t xml:space="preserve">or it’s a different use, we will come back to make sure the board is comfortable with it. </w:t>
      </w:r>
    </w:p>
    <w:p w14:paraId="7400F8A7" w14:textId="64501474" w:rsidR="003210C5" w:rsidRPr="00145F8D" w:rsidRDefault="003210C5" w:rsidP="00DA6AC2">
      <w:pPr>
        <w:spacing w:after="0" w:line="240" w:lineRule="auto"/>
        <w:rPr>
          <w:rFonts w:ascii="Arial" w:hAnsi="Arial" w:cs="Arial"/>
          <w:sz w:val="24"/>
          <w:szCs w:val="24"/>
        </w:rPr>
      </w:pPr>
    </w:p>
    <w:p w14:paraId="6F2D94A8" w14:textId="7374F597" w:rsidR="003210C5" w:rsidRPr="00145F8D" w:rsidRDefault="003210C5" w:rsidP="00DA6AC2">
      <w:pPr>
        <w:spacing w:after="0" w:line="240" w:lineRule="auto"/>
        <w:rPr>
          <w:rFonts w:ascii="Arial" w:hAnsi="Arial" w:cs="Arial"/>
          <w:sz w:val="24"/>
          <w:szCs w:val="24"/>
        </w:rPr>
      </w:pPr>
      <w:r w:rsidRPr="00145F8D">
        <w:rPr>
          <w:rFonts w:ascii="Arial" w:hAnsi="Arial" w:cs="Arial"/>
          <w:sz w:val="24"/>
          <w:szCs w:val="24"/>
        </w:rPr>
        <w:t xml:space="preserve">D. </w:t>
      </w:r>
      <w:proofErr w:type="spellStart"/>
      <w:r w:rsidRPr="00145F8D">
        <w:rPr>
          <w:rFonts w:ascii="Arial" w:hAnsi="Arial" w:cs="Arial"/>
          <w:sz w:val="24"/>
          <w:szCs w:val="24"/>
        </w:rPr>
        <w:t>Schlansker</w:t>
      </w:r>
      <w:proofErr w:type="spellEnd"/>
      <w:r w:rsidRPr="00145F8D">
        <w:rPr>
          <w:rFonts w:ascii="Arial" w:hAnsi="Arial" w:cs="Arial"/>
          <w:sz w:val="24"/>
          <w:szCs w:val="24"/>
        </w:rPr>
        <w:t xml:space="preserve"> asked if anyone from the board has any additional comments or questions. </w:t>
      </w:r>
    </w:p>
    <w:p w14:paraId="68FE98B1" w14:textId="0A349B71" w:rsidR="00B44099" w:rsidRPr="00145F8D" w:rsidRDefault="00B44099" w:rsidP="00DA6AC2">
      <w:pPr>
        <w:spacing w:after="0" w:line="240" w:lineRule="auto"/>
        <w:rPr>
          <w:rFonts w:ascii="Arial" w:hAnsi="Arial" w:cs="Arial"/>
          <w:sz w:val="24"/>
          <w:szCs w:val="24"/>
        </w:rPr>
      </w:pPr>
    </w:p>
    <w:p w14:paraId="1F3BE910" w14:textId="49D7EFC5" w:rsidR="00B44099" w:rsidRPr="00145F8D" w:rsidRDefault="00B44099" w:rsidP="00DA6AC2">
      <w:pPr>
        <w:spacing w:after="0" w:line="240" w:lineRule="auto"/>
        <w:rPr>
          <w:rFonts w:ascii="Arial" w:hAnsi="Arial" w:cs="Arial"/>
          <w:sz w:val="24"/>
          <w:szCs w:val="24"/>
        </w:rPr>
      </w:pPr>
      <w:r w:rsidRPr="00145F8D">
        <w:rPr>
          <w:rFonts w:ascii="Arial" w:hAnsi="Arial" w:cs="Arial"/>
          <w:sz w:val="24"/>
          <w:szCs w:val="24"/>
        </w:rPr>
        <w:t xml:space="preserve">J. </w:t>
      </w:r>
      <w:proofErr w:type="spellStart"/>
      <w:r w:rsidRPr="00145F8D">
        <w:rPr>
          <w:rFonts w:ascii="Arial" w:hAnsi="Arial" w:cs="Arial"/>
          <w:sz w:val="24"/>
          <w:szCs w:val="24"/>
        </w:rPr>
        <w:t>Febo</w:t>
      </w:r>
      <w:proofErr w:type="spellEnd"/>
      <w:r w:rsidRPr="00145F8D">
        <w:rPr>
          <w:rFonts w:ascii="Arial" w:hAnsi="Arial" w:cs="Arial"/>
          <w:sz w:val="24"/>
          <w:szCs w:val="24"/>
        </w:rPr>
        <w:t xml:space="preserve"> asked if they have looked at using permeable pavement surface for parking lots.</w:t>
      </w:r>
    </w:p>
    <w:p w14:paraId="7C164210" w14:textId="7CF1566C" w:rsidR="00B44099" w:rsidRPr="00145F8D" w:rsidRDefault="00B44099" w:rsidP="00DA6AC2">
      <w:pPr>
        <w:spacing w:after="0" w:line="240" w:lineRule="auto"/>
        <w:rPr>
          <w:rFonts w:ascii="Arial" w:hAnsi="Arial" w:cs="Arial"/>
          <w:sz w:val="24"/>
          <w:szCs w:val="24"/>
        </w:rPr>
      </w:pPr>
    </w:p>
    <w:p w14:paraId="518D5BC1" w14:textId="62BD6D00" w:rsidR="00B44099" w:rsidRPr="00145F8D" w:rsidRDefault="00973806" w:rsidP="00DA6AC2">
      <w:pPr>
        <w:spacing w:after="0" w:line="240" w:lineRule="auto"/>
        <w:rPr>
          <w:rFonts w:ascii="Arial" w:hAnsi="Arial" w:cs="Arial"/>
          <w:sz w:val="24"/>
          <w:szCs w:val="24"/>
        </w:rPr>
      </w:pPr>
      <w:r w:rsidRPr="00145F8D">
        <w:rPr>
          <w:rFonts w:ascii="Arial" w:hAnsi="Arial" w:cs="Arial"/>
          <w:sz w:val="24"/>
          <w:szCs w:val="24"/>
        </w:rPr>
        <w:t xml:space="preserve">D. </w:t>
      </w:r>
      <w:r>
        <w:rPr>
          <w:rFonts w:ascii="Arial" w:hAnsi="Arial" w:cs="Arial"/>
          <w:sz w:val="24"/>
          <w:szCs w:val="24"/>
        </w:rPr>
        <w:t>Ahl</w:t>
      </w:r>
      <w:r w:rsidRPr="00145F8D">
        <w:rPr>
          <w:rFonts w:ascii="Arial" w:hAnsi="Arial" w:cs="Arial"/>
          <w:sz w:val="24"/>
          <w:szCs w:val="24"/>
        </w:rPr>
        <w:t xml:space="preserve"> </w:t>
      </w:r>
      <w:r w:rsidR="00B44099" w:rsidRPr="00145F8D">
        <w:rPr>
          <w:rFonts w:ascii="Arial" w:hAnsi="Arial" w:cs="Arial"/>
          <w:sz w:val="24"/>
          <w:szCs w:val="24"/>
        </w:rPr>
        <w:t xml:space="preserve">stated yes. If they have the land, they try and go for an infiltration base but it’s more expensive. The margins on these types of buildings, it’s not like its high-end commercial space or apartments where you can make up for in the rent. There is always the delicate balance between being cost conscious and </w:t>
      </w:r>
      <w:r w:rsidR="00A95E69" w:rsidRPr="00145F8D">
        <w:rPr>
          <w:rFonts w:ascii="Arial" w:hAnsi="Arial" w:cs="Arial"/>
          <w:sz w:val="24"/>
          <w:szCs w:val="24"/>
        </w:rPr>
        <w:t>that’s too expensive.</w:t>
      </w:r>
    </w:p>
    <w:p w14:paraId="36CAB56A" w14:textId="77777777" w:rsidR="00DA6AC2" w:rsidRPr="00145F8D" w:rsidRDefault="00DA6AC2" w:rsidP="00DA6AC2">
      <w:pPr>
        <w:spacing w:after="0" w:line="240" w:lineRule="auto"/>
        <w:rPr>
          <w:rFonts w:ascii="Arial" w:hAnsi="Arial" w:cs="Arial"/>
          <w:sz w:val="24"/>
          <w:szCs w:val="24"/>
        </w:rPr>
      </w:pPr>
    </w:p>
    <w:p w14:paraId="199E6B24" w14:textId="1B481D67" w:rsidR="00DA6AC2" w:rsidRPr="00145F8D" w:rsidRDefault="00DA6AC2" w:rsidP="00DA6AC2">
      <w:pPr>
        <w:spacing w:after="0" w:line="240" w:lineRule="auto"/>
        <w:rPr>
          <w:rFonts w:ascii="Arial" w:hAnsi="Arial" w:cs="Arial"/>
          <w:b/>
          <w:bCs/>
          <w:sz w:val="24"/>
          <w:szCs w:val="24"/>
        </w:rPr>
      </w:pPr>
      <w:r w:rsidRPr="00145F8D">
        <w:rPr>
          <w:rFonts w:ascii="Arial" w:hAnsi="Arial" w:cs="Arial"/>
          <w:b/>
          <w:bCs/>
          <w:sz w:val="24"/>
          <w:szCs w:val="24"/>
        </w:rPr>
        <w:t xml:space="preserve">Chairman </w:t>
      </w:r>
      <w:proofErr w:type="spellStart"/>
      <w:r w:rsidR="00A95E69" w:rsidRPr="00145F8D">
        <w:rPr>
          <w:rFonts w:ascii="Arial" w:hAnsi="Arial" w:cs="Arial"/>
          <w:b/>
          <w:bCs/>
          <w:sz w:val="24"/>
          <w:szCs w:val="24"/>
        </w:rPr>
        <w:t>Schlansker</w:t>
      </w:r>
      <w:proofErr w:type="spellEnd"/>
      <w:r w:rsidR="00A95E69" w:rsidRPr="00145F8D">
        <w:rPr>
          <w:rFonts w:ascii="Arial" w:hAnsi="Arial" w:cs="Arial"/>
          <w:b/>
          <w:bCs/>
          <w:sz w:val="24"/>
          <w:szCs w:val="24"/>
        </w:rPr>
        <w:t xml:space="preserve"> </w:t>
      </w:r>
      <w:r w:rsidRPr="00145F8D">
        <w:rPr>
          <w:rFonts w:ascii="Arial" w:hAnsi="Arial" w:cs="Arial"/>
          <w:b/>
          <w:bCs/>
          <w:sz w:val="24"/>
          <w:szCs w:val="24"/>
        </w:rPr>
        <w:t>closed the public hearing.</w:t>
      </w:r>
    </w:p>
    <w:p w14:paraId="6D81106D" w14:textId="77777777" w:rsidR="00DA6AC2" w:rsidRPr="00145F8D" w:rsidRDefault="00DA6AC2" w:rsidP="00DA6AC2">
      <w:pPr>
        <w:spacing w:after="0" w:line="240" w:lineRule="auto"/>
        <w:rPr>
          <w:rFonts w:ascii="Arial" w:hAnsi="Arial" w:cs="Arial"/>
          <w:b/>
          <w:bCs/>
          <w:sz w:val="24"/>
          <w:szCs w:val="24"/>
        </w:rPr>
      </w:pPr>
    </w:p>
    <w:p w14:paraId="6BFC4318" w14:textId="532131D4" w:rsidR="00DA6AC2" w:rsidRPr="00145F8D" w:rsidRDefault="00DA6AC2" w:rsidP="00542E3C">
      <w:pPr>
        <w:spacing w:after="0" w:line="240" w:lineRule="auto"/>
        <w:rPr>
          <w:rFonts w:ascii="Arial" w:hAnsi="Arial" w:cs="Arial"/>
          <w:sz w:val="24"/>
          <w:szCs w:val="24"/>
        </w:rPr>
      </w:pPr>
      <w:r w:rsidRPr="00145F8D">
        <w:rPr>
          <w:rFonts w:ascii="Arial" w:hAnsi="Arial" w:cs="Arial"/>
          <w:b/>
          <w:bCs/>
          <w:sz w:val="24"/>
          <w:szCs w:val="24"/>
          <w:u w:val="single"/>
        </w:rPr>
        <w:t>MOTION:</w:t>
      </w:r>
    </w:p>
    <w:p w14:paraId="3B817CCA" w14:textId="719D2500" w:rsidR="00DA6AC2" w:rsidRPr="00145F8D" w:rsidRDefault="00DA6AC2" w:rsidP="00542E3C">
      <w:pPr>
        <w:spacing w:after="0" w:line="240" w:lineRule="auto"/>
        <w:rPr>
          <w:rFonts w:ascii="Arial" w:hAnsi="Arial" w:cs="Arial"/>
          <w:sz w:val="24"/>
          <w:szCs w:val="24"/>
        </w:rPr>
      </w:pPr>
    </w:p>
    <w:p w14:paraId="34A1661D" w14:textId="48F25B00" w:rsidR="00DA6AC2" w:rsidRPr="00145F8D" w:rsidRDefault="00DA6AC2" w:rsidP="00542E3C">
      <w:pPr>
        <w:spacing w:after="0" w:line="240" w:lineRule="auto"/>
        <w:rPr>
          <w:rFonts w:ascii="Arial" w:hAnsi="Arial" w:cs="Arial"/>
          <w:sz w:val="24"/>
          <w:szCs w:val="24"/>
        </w:rPr>
      </w:pPr>
      <w:r w:rsidRPr="00145F8D">
        <w:rPr>
          <w:rFonts w:ascii="Arial" w:hAnsi="Arial" w:cs="Arial"/>
          <w:sz w:val="24"/>
          <w:szCs w:val="24"/>
        </w:rPr>
        <w:t>The applicant</w:t>
      </w:r>
      <w:r w:rsidR="00A95E69" w:rsidRPr="00145F8D">
        <w:rPr>
          <w:rFonts w:ascii="Arial" w:hAnsi="Arial" w:cs="Arial"/>
          <w:sz w:val="24"/>
          <w:szCs w:val="24"/>
        </w:rPr>
        <w:t>, Scotia Industrial Park,</w:t>
      </w:r>
      <w:r w:rsidRPr="00145F8D">
        <w:rPr>
          <w:rFonts w:ascii="Arial" w:hAnsi="Arial" w:cs="Arial"/>
          <w:sz w:val="24"/>
          <w:szCs w:val="24"/>
        </w:rPr>
        <w:t xml:space="preserve"> having applied for an area variance after having been denied a building permit to </w:t>
      </w:r>
      <w:r w:rsidR="00A95E69" w:rsidRPr="00145F8D">
        <w:rPr>
          <w:rFonts w:ascii="Arial" w:hAnsi="Arial" w:cs="Arial"/>
          <w:sz w:val="24"/>
          <w:szCs w:val="24"/>
        </w:rPr>
        <w:t xml:space="preserve">erect or construct an 85,000 square foot building at 220 Harborside Drive in Town of Glenville, New York. </w:t>
      </w:r>
    </w:p>
    <w:p w14:paraId="1499EF37" w14:textId="707ABDC9" w:rsidR="00A95E69" w:rsidRPr="00145F8D" w:rsidRDefault="00A95E69" w:rsidP="00542E3C">
      <w:pPr>
        <w:spacing w:after="0" w:line="240" w:lineRule="auto"/>
        <w:rPr>
          <w:rFonts w:ascii="Arial" w:hAnsi="Arial" w:cs="Arial"/>
          <w:sz w:val="24"/>
          <w:szCs w:val="24"/>
        </w:rPr>
      </w:pPr>
    </w:p>
    <w:p w14:paraId="3E678375" w14:textId="4C551902" w:rsidR="00FC0D95" w:rsidRPr="00145F8D" w:rsidRDefault="00A95E69" w:rsidP="00542E3C">
      <w:pPr>
        <w:spacing w:after="0" w:line="240" w:lineRule="auto"/>
        <w:rPr>
          <w:rFonts w:ascii="Arial" w:hAnsi="Arial" w:cs="Arial"/>
          <w:sz w:val="24"/>
          <w:szCs w:val="24"/>
        </w:rPr>
      </w:pPr>
      <w:r w:rsidRPr="00145F8D">
        <w:rPr>
          <w:rFonts w:ascii="Arial" w:hAnsi="Arial" w:cs="Arial"/>
          <w:sz w:val="24"/>
          <w:szCs w:val="24"/>
        </w:rPr>
        <w:t>The applicant having applied for an area variance with regard to the Codes of the Town of Glenville, Sections 270 Attachments 1 and 2 because the proposal would be in violation of the dimensional zoning regulations of the Town</w:t>
      </w:r>
      <w:r w:rsidR="00495D3B" w:rsidRPr="00145F8D">
        <w:rPr>
          <w:rFonts w:ascii="Arial" w:hAnsi="Arial" w:cs="Arial"/>
          <w:sz w:val="24"/>
          <w:szCs w:val="24"/>
        </w:rPr>
        <w:t>; and t</w:t>
      </w:r>
      <w:r w:rsidR="00822D40" w:rsidRPr="00145F8D">
        <w:rPr>
          <w:rFonts w:ascii="Arial" w:hAnsi="Arial" w:cs="Arial"/>
          <w:sz w:val="24"/>
          <w:szCs w:val="24"/>
        </w:rPr>
        <w:t>he Zoning Board of Appeals having considered the application, after a full and complete public hearing held on Ju</w:t>
      </w:r>
      <w:r w:rsidR="00873696" w:rsidRPr="00145F8D">
        <w:rPr>
          <w:rFonts w:ascii="Arial" w:hAnsi="Arial" w:cs="Arial"/>
          <w:sz w:val="24"/>
          <w:szCs w:val="24"/>
        </w:rPr>
        <w:t>ly 25</w:t>
      </w:r>
      <w:r w:rsidR="00822D40" w:rsidRPr="00145F8D">
        <w:rPr>
          <w:rFonts w:ascii="Arial" w:hAnsi="Arial" w:cs="Arial"/>
          <w:sz w:val="24"/>
          <w:szCs w:val="24"/>
        </w:rPr>
        <w:t>, 2022, and after having considered the benefit to the applicant as weighed against any detriment to the health, safety and welfare of the neighborhood or community; in particular,</w:t>
      </w:r>
      <w:r w:rsidR="00FC0D95" w:rsidRPr="00145F8D">
        <w:rPr>
          <w:rFonts w:ascii="Arial" w:hAnsi="Arial" w:cs="Arial"/>
          <w:sz w:val="24"/>
          <w:szCs w:val="24"/>
        </w:rPr>
        <w:t xml:space="preserve"> </w:t>
      </w:r>
    </w:p>
    <w:p w14:paraId="68A8756A" w14:textId="21AD5B3F" w:rsidR="00DA6AC2" w:rsidRPr="00145F8D" w:rsidRDefault="00DA6AC2" w:rsidP="00542E3C">
      <w:pPr>
        <w:spacing w:after="0" w:line="240" w:lineRule="auto"/>
        <w:rPr>
          <w:rFonts w:ascii="Arial" w:hAnsi="Arial" w:cs="Arial"/>
          <w:sz w:val="24"/>
          <w:szCs w:val="24"/>
        </w:rPr>
      </w:pPr>
    </w:p>
    <w:p w14:paraId="19583F27" w14:textId="77777777" w:rsidR="00145F8D" w:rsidRDefault="00016D0A" w:rsidP="00016D0A">
      <w:pPr>
        <w:pStyle w:val="ListParagraph"/>
        <w:numPr>
          <w:ilvl w:val="0"/>
          <w:numId w:val="29"/>
        </w:numPr>
        <w:spacing w:after="0"/>
        <w:rPr>
          <w:rFonts w:ascii="Arial" w:hAnsi="Arial" w:cs="Arial"/>
        </w:rPr>
      </w:pPr>
      <w:r w:rsidRPr="00145F8D">
        <w:rPr>
          <w:rFonts w:ascii="Arial" w:hAnsi="Arial" w:cs="Arial"/>
        </w:rPr>
        <w:lastRenderedPageBreak/>
        <w:t xml:space="preserve">Whether an undesirable change will be produced in the character of the neighborhood or a detriment to nearby properties will be created by the granting of the area variance. </w:t>
      </w:r>
    </w:p>
    <w:p w14:paraId="2AFEEF9B" w14:textId="7CD7E0FD" w:rsidR="00016D0A" w:rsidRPr="00145F8D" w:rsidRDefault="00016D0A" w:rsidP="00145F8D">
      <w:pPr>
        <w:pStyle w:val="ListParagraph"/>
        <w:spacing w:after="0"/>
        <w:rPr>
          <w:rFonts w:ascii="Arial" w:hAnsi="Arial" w:cs="Arial"/>
        </w:rPr>
      </w:pPr>
      <w:r w:rsidRPr="00145F8D">
        <w:rPr>
          <w:rFonts w:ascii="Arial" w:hAnsi="Arial" w:cs="Arial"/>
        </w:rPr>
        <w:t>Finding of fact:</w:t>
      </w:r>
      <w:r w:rsidR="00145F8D">
        <w:rPr>
          <w:rFonts w:ascii="Arial" w:hAnsi="Arial" w:cs="Arial"/>
        </w:rPr>
        <w:t xml:space="preserve"> </w:t>
      </w:r>
      <w:r w:rsidRPr="00145F8D">
        <w:rPr>
          <w:rFonts w:ascii="Arial" w:hAnsi="Arial" w:cs="Arial"/>
        </w:rPr>
        <w:t xml:space="preserve">No, </w:t>
      </w:r>
      <w:r w:rsidR="00495D3B" w:rsidRPr="00145F8D">
        <w:rPr>
          <w:rFonts w:ascii="Arial" w:hAnsi="Arial" w:cs="Arial"/>
        </w:rPr>
        <w:t xml:space="preserve">the proposed building structure, loading dock and parking areas are typical of the industrial park. </w:t>
      </w:r>
    </w:p>
    <w:p w14:paraId="4B317C7E" w14:textId="4481C451" w:rsidR="00016D0A" w:rsidRPr="00145F8D" w:rsidRDefault="00016D0A" w:rsidP="00016D0A">
      <w:pPr>
        <w:pStyle w:val="ListParagraph"/>
        <w:spacing w:after="0"/>
        <w:rPr>
          <w:rFonts w:ascii="Arial" w:hAnsi="Arial" w:cs="Arial"/>
        </w:rPr>
      </w:pPr>
    </w:p>
    <w:p w14:paraId="0F95BE98" w14:textId="77777777" w:rsidR="00145F8D" w:rsidRDefault="00016D0A" w:rsidP="00016D0A">
      <w:pPr>
        <w:pStyle w:val="ListParagraph"/>
        <w:numPr>
          <w:ilvl w:val="0"/>
          <w:numId w:val="29"/>
        </w:numPr>
        <w:spacing w:after="0"/>
        <w:rPr>
          <w:rFonts w:ascii="Arial" w:hAnsi="Arial" w:cs="Arial"/>
        </w:rPr>
      </w:pPr>
      <w:r w:rsidRPr="00145F8D">
        <w:rPr>
          <w:rFonts w:ascii="Arial" w:hAnsi="Arial" w:cs="Arial"/>
        </w:rPr>
        <w:t xml:space="preserve">Whether the applicant can achieve their goals via a reasonable alternative which does not involve the necessity of an area variance. </w:t>
      </w:r>
    </w:p>
    <w:p w14:paraId="2FED21C4" w14:textId="13604536" w:rsidR="00FF3D74" w:rsidRPr="00145F8D" w:rsidRDefault="00016D0A" w:rsidP="00145F8D">
      <w:pPr>
        <w:pStyle w:val="ListParagraph"/>
        <w:spacing w:after="0"/>
        <w:rPr>
          <w:rFonts w:ascii="Arial" w:hAnsi="Arial" w:cs="Arial"/>
        </w:rPr>
      </w:pPr>
      <w:r w:rsidRPr="00145F8D">
        <w:rPr>
          <w:rFonts w:ascii="Arial" w:hAnsi="Arial" w:cs="Arial"/>
        </w:rPr>
        <w:t>Finding of fact:</w:t>
      </w:r>
      <w:r w:rsidR="00145F8D">
        <w:rPr>
          <w:rFonts w:ascii="Arial" w:hAnsi="Arial" w:cs="Arial"/>
        </w:rPr>
        <w:t xml:space="preserve"> </w:t>
      </w:r>
      <w:r w:rsidR="00495D3B" w:rsidRPr="00145F8D">
        <w:rPr>
          <w:rFonts w:ascii="Arial" w:hAnsi="Arial" w:cs="Arial"/>
        </w:rPr>
        <w:t xml:space="preserve">No, an alternative to build a smaller warehouse, just to facilitate the allotted parking spaces permitted, would be counterproductive to building the larger warehouse proposed. </w:t>
      </w:r>
    </w:p>
    <w:p w14:paraId="2602D9DC" w14:textId="77777777" w:rsidR="00495D3B" w:rsidRPr="00145F8D" w:rsidRDefault="00495D3B" w:rsidP="00016D0A">
      <w:pPr>
        <w:pStyle w:val="ListParagraph"/>
        <w:spacing w:after="0"/>
        <w:rPr>
          <w:rFonts w:ascii="Arial" w:hAnsi="Arial" w:cs="Arial"/>
        </w:rPr>
      </w:pPr>
    </w:p>
    <w:p w14:paraId="4F0A7693" w14:textId="77777777" w:rsidR="00145F8D" w:rsidRDefault="00FF3D74" w:rsidP="00FF3D74">
      <w:pPr>
        <w:pStyle w:val="ListParagraph"/>
        <w:numPr>
          <w:ilvl w:val="0"/>
          <w:numId w:val="29"/>
        </w:numPr>
        <w:spacing w:after="0"/>
        <w:rPr>
          <w:rFonts w:ascii="Arial" w:hAnsi="Arial" w:cs="Arial"/>
        </w:rPr>
      </w:pPr>
      <w:r w:rsidRPr="00145F8D">
        <w:rPr>
          <w:rFonts w:ascii="Arial" w:hAnsi="Arial" w:cs="Arial"/>
        </w:rPr>
        <w:t xml:space="preserve">Whether the requested area variance is substantial as compared </w:t>
      </w:r>
      <w:r w:rsidR="00FA14E9" w:rsidRPr="00145F8D">
        <w:rPr>
          <w:rFonts w:ascii="Arial" w:hAnsi="Arial" w:cs="Arial"/>
        </w:rPr>
        <w:t xml:space="preserve">to the lawful dimensions allowed by zoning code.  </w:t>
      </w:r>
    </w:p>
    <w:p w14:paraId="1E36A172" w14:textId="6E57EE3B" w:rsidR="00FA14E9" w:rsidRPr="00145F8D" w:rsidRDefault="00FA14E9" w:rsidP="00145F8D">
      <w:pPr>
        <w:pStyle w:val="ListParagraph"/>
        <w:spacing w:after="0"/>
        <w:rPr>
          <w:rFonts w:ascii="Arial" w:hAnsi="Arial" w:cs="Arial"/>
        </w:rPr>
      </w:pPr>
      <w:r w:rsidRPr="00145F8D">
        <w:rPr>
          <w:rFonts w:ascii="Arial" w:hAnsi="Arial" w:cs="Arial"/>
        </w:rPr>
        <w:t>Finding of fact:</w:t>
      </w:r>
      <w:r w:rsidR="00145F8D">
        <w:rPr>
          <w:rFonts w:ascii="Arial" w:hAnsi="Arial" w:cs="Arial"/>
        </w:rPr>
        <w:t xml:space="preserve"> </w:t>
      </w:r>
      <w:r w:rsidR="00495D3B" w:rsidRPr="00145F8D">
        <w:rPr>
          <w:rFonts w:ascii="Arial" w:hAnsi="Arial" w:cs="Arial"/>
        </w:rPr>
        <w:t xml:space="preserve">Regarding the lot coverage, 14% is not substantial based upon the unique circumstances of the building lot because it is in a warehouse district. </w:t>
      </w:r>
    </w:p>
    <w:p w14:paraId="00A35085" w14:textId="759F39E5" w:rsidR="00495D3B" w:rsidRPr="00145F8D" w:rsidRDefault="00495D3B" w:rsidP="00FA14E9">
      <w:pPr>
        <w:pStyle w:val="ListParagraph"/>
        <w:spacing w:after="0"/>
        <w:rPr>
          <w:rFonts w:ascii="Arial" w:hAnsi="Arial" w:cs="Arial"/>
        </w:rPr>
      </w:pPr>
      <w:r w:rsidRPr="00145F8D">
        <w:rPr>
          <w:rFonts w:ascii="Arial" w:hAnsi="Arial" w:cs="Arial"/>
        </w:rPr>
        <w:t>Regarding the parking spaces, while the numbers of spaces not being provided for may seem substantial</w:t>
      </w:r>
      <w:r w:rsidR="004D06A3" w:rsidRPr="00145F8D">
        <w:rPr>
          <w:rFonts w:ascii="Arial" w:hAnsi="Arial" w:cs="Arial"/>
        </w:rPr>
        <w:t xml:space="preserve">, again the uniqueness of the circumstances justifies the limited amount of parking spaces. For example, a warehouse may not need as many parking spaces that a manufacturing facility may require. Warehouse parking may end up dictating the type of tenant that moves into the building. While off-street parking is offered, a granting of this application does not supersede any of the laws or codes regarding the off-street parking requirements or regulations. </w:t>
      </w:r>
    </w:p>
    <w:p w14:paraId="27679DF7" w14:textId="4D23CE71" w:rsidR="00FA14E9" w:rsidRPr="00145F8D" w:rsidRDefault="00FA14E9" w:rsidP="00FA14E9">
      <w:pPr>
        <w:pStyle w:val="ListParagraph"/>
        <w:spacing w:after="0"/>
        <w:rPr>
          <w:rFonts w:ascii="Arial" w:hAnsi="Arial" w:cs="Arial"/>
        </w:rPr>
      </w:pPr>
    </w:p>
    <w:p w14:paraId="4EF50104" w14:textId="77777777" w:rsidR="00145F8D" w:rsidRDefault="00FA14E9" w:rsidP="00FA14E9">
      <w:pPr>
        <w:pStyle w:val="ListParagraph"/>
        <w:numPr>
          <w:ilvl w:val="0"/>
          <w:numId w:val="29"/>
        </w:numPr>
        <w:spacing w:after="0"/>
        <w:rPr>
          <w:rFonts w:ascii="Arial" w:hAnsi="Arial" w:cs="Arial"/>
        </w:rPr>
      </w:pPr>
      <w:r w:rsidRPr="00145F8D">
        <w:rPr>
          <w:rFonts w:ascii="Arial" w:hAnsi="Arial" w:cs="Arial"/>
        </w:rPr>
        <w:t xml:space="preserve">Whether the area variance will have an adverse impact on the physical or environmental conditions of the neighborhood or community.  </w:t>
      </w:r>
    </w:p>
    <w:p w14:paraId="0A184CD5" w14:textId="0B4BF704" w:rsidR="004D06A3" w:rsidRPr="00145F8D" w:rsidRDefault="00FA14E9" w:rsidP="00145F8D">
      <w:pPr>
        <w:pStyle w:val="ListParagraph"/>
        <w:spacing w:after="0"/>
        <w:rPr>
          <w:rFonts w:ascii="Arial" w:hAnsi="Arial" w:cs="Arial"/>
        </w:rPr>
      </w:pPr>
      <w:r w:rsidRPr="00145F8D">
        <w:rPr>
          <w:rFonts w:ascii="Arial" w:hAnsi="Arial" w:cs="Arial"/>
        </w:rPr>
        <w:t>Finding of fact:</w:t>
      </w:r>
      <w:r w:rsidR="00145F8D">
        <w:rPr>
          <w:rFonts w:ascii="Arial" w:hAnsi="Arial" w:cs="Arial"/>
        </w:rPr>
        <w:t xml:space="preserve"> </w:t>
      </w:r>
      <w:r w:rsidR="004D06A3" w:rsidRPr="00145F8D">
        <w:rPr>
          <w:rFonts w:ascii="Arial" w:hAnsi="Arial" w:cs="Arial"/>
        </w:rPr>
        <w:t xml:space="preserve">No. The green space shown, will only add to a bit of a natural look to the surrounding building. The county has been asking for increased greenspace for commercial construction and this is a step in the right direction. </w:t>
      </w:r>
    </w:p>
    <w:p w14:paraId="6C017C6B" w14:textId="100EF963" w:rsidR="0007145C" w:rsidRPr="00145F8D" w:rsidRDefault="0007145C" w:rsidP="00FA14E9">
      <w:pPr>
        <w:pStyle w:val="ListParagraph"/>
        <w:spacing w:after="0"/>
        <w:rPr>
          <w:rFonts w:ascii="Arial" w:hAnsi="Arial" w:cs="Arial"/>
        </w:rPr>
      </w:pPr>
    </w:p>
    <w:p w14:paraId="246151BD" w14:textId="77777777" w:rsidR="00145F8D" w:rsidRDefault="0007145C" w:rsidP="0007145C">
      <w:pPr>
        <w:pStyle w:val="ListParagraph"/>
        <w:numPr>
          <w:ilvl w:val="0"/>
          <w:numId w:val="29"/>
        </w:numPr>
        <w:spacing w:after="0"/>
        <w:rPr>
          <w:rFonts w:ascii="Arial" w:hAnsi="Arial" w:cs="Arial"/>
        </w:rPr>
      </w:pPr>
      <w:r w:rsidRPr="00145F8D">
        <w:rPr>
          <w:rFonts w:ascii="Arial" w:hAnsi="Arial" w:cs="Arial"/>
        </w:rPr>
        <w:t xml:space="preserve">Whether there has been any self-created difficulty.  </w:t>
      </w:r>
    </w:p>
    <w:p w14:paraId="0187F005" w14:textId="5A9FAFC6" w:rsidR="004D06A3" w:rsidRPr="00145F8D" w:rsidRDefault="0007145C" w:rsidP="00145F8D">
      <w:pPr>
        <w:pStyle w:val="ListParagraph"/>
        <w:spacing w:after="0"/>
        <w:rPr>
          <w:rFonts w:ascii="Arial" w:hAnsi="Arial" w:cs="Arial"/>
        </w:rPr>
      </w:pPr>
      <w:r w:rsidRPr="00145F8D">
        <w:rPr>
          <w:rFonts w:ascii="Arial" w:hAnsi="Arial" w:cs="Arial"/>
        </w:rPr>
        <w:t>Finding of fact:</w:t>
      </w:r>
      <w:r w:rsidR="00145F8D">
        <w:rPr>
          <w:rFonts w:ascii="Arial" w:hAnsi="Arial" w:cs="Arial"/>
        </w:rPr>
        <w:t xml:space="preserve"> </w:t>
      </w:r>
      <w:r w:rsidR="004D06A3" w:rsidRPr="00145F8D">
        <w:rPr>
          <w:rFonts w:ascii="Arial" w:hAnsi="Arial" w:cs="Arial"/>
        </w:rPr>
        <w:t>Yes, almost every new construction event is self-created, but it should not preclude the applicant from going forward</w:t>
      </w:r>
      <w:r w:rsidR="00275F3D" w:rsidRPr="00145F8D">
        <w:rPr>
          <w:rFonts w:ascii="Arial" w:hAnsi="Arial" w:cs="Arial"/>
        </w:rPr>
        <w:t xml:space="preserve"> with their proposal because of the type of the type of construction proposed is equal to the neighborhood it will be located in. </w:t>
      </w:r>
    </w:p>
    <w:p w14:paraId="4C5BB665" w14:textId="75711C53" w:rsidR="00C961A0" w:rsidRPr="00145F8D" w:rsidRDefault="00C961A0" w:rsidP="00275F3D">
      <w:pPr>
        <w:spacing w:after="0"/>
        <w:rPr>
          <w:rFonts w:ascii="Arial" w:hAnsi="Arial" w:cs="Arial"/>
          <w:sz w:val="24"/>
          <w:szCs w:val="24"/>
        </w:rPr>
      </w:pPr>
    </w:p>
    <w:p w14:paraId="2FCDCC55" w14:textId="6CCE1E21" w:rsidR="00C961A0" w:rsidRPr="00145F8D" w:rsidRDefault="00C961A0" w:rsidP="00542E3C">
      <w:pPr>
        <w:spacing w:after="0" w:line="240" w:lineRule="auto"/>
        <w:rPr>
          <w:rFonts w:ascii="Arial" w:hAnsi="Arial" w:cs="Arial"/>
          <w:sz w:val="24"/>
          <w:szCs w:val="24"/>
        </w:rPr>
      </w:pPr>
      <w:r w:rsidRPr="00145F8D">
        <w:rPr>
          <w:rFonts w:ascii="Arial" w:hAnsi="Arial" w:cs="Arial"/>
          <w:sz w:val="24"/>
          <w:szCs w:val="24"/>
        </w:rPr>
        <w:t>Now, therefore be it resolved that this application for an area variance be granted.</w:t>
      </w:r>
      <w:r w:rsidR="00275F3D" w:rsidRPr="00145F8D">
        <w:rPr>
          <w:rFonts w:ascii="Arial" w:hAnsi="Arial" w:cs="Arial"/>
          <w:sz w:val="24"/>
          <w:szCs w:val="24"/>
        </w:rPr>
        <w:t xml:space="preserve"> </w:t>
      </w:r>
    </w:p>
    <w:p w14:paraId="3A66C143" w14:textId="13110920" w:rsidR="00275F3D" w:rsidRPr="00145F8D" w:rsidRDefault="00275F3D" w:rsidP="00542E3C">
      <w:pPr>
        <w:spacing w:after="0" w:line="240" w:lineRule="auto"/>
        <w:rPr>
          <w:rFonts w:ascii="Arial" w:hAnsi="Arial" w:cs="Arial"/>
          <w:sz w:val="24"/>
          <w:szCs w:val="24"/>
        </w:rPr>
      </w:pPr>
    </w:p>
    <w:p w14:paraId="3692B212" w14:textId="77777777" w:rsidR="00C961A0" w:rsidRPr="00145F8D" w:rsidRDefault="00C961A0" w:rsidP="00542E3C">
      <w:pPr>
        <w:spacing w:after="0" w:line="240" w:lineRule="auto"/>
        <w:rPr>
          <w:rFonts w:ascii="Arial" w:hAnsi="Arial" w:cs="Arial"/>
          <w:sz w:val="24"/>
          <w:szCs w:val="24"/>
        </w:rPr>
      </w:pPr>
    </w:p>
    <w:p w14:paraId="67D2BD97" w14:textId="6FC27B95" w:rsidR="00C961A0" w:rsidRPr="00145F8D" w:rsidRDefault="00C961A0" w:rsidP="00542E3C">
      <w:pPr>
        <w:spacing w:after="0" w:line="240" w:lineRule="auto"/>
        <w:rPr>
          <w:rFonts w:ascii="Arial" w:hAnsi="Arial" w:cs="Arial"/>
          <w:b/>
          <w:bCs/>
          <w:sz w:val="24"/>
          <w:szCs w:val="24"/>
          <w:u w:val="single"/>
        </w:rPr>
      </w:pPr>
      <w:r w:rsidRPr="00145F8D">
        <w:rPr>
          <w:rFonts w:ascii="Arial" w:hAnsi="Arial" w:cs="Arial"/>
          <w:b/>
          <w:bCs/>
          <w:sz w:val="24"/>
          <w:szCs w:val="24"/>
          <w:u w:val="single"/>
        </w:rPr>
        <w:t>MOTION:</w:t>
      </w:r>
    </w:p>
    <w:p w14:paraId="130BEF7A" w14:textId="4BEEE7F9" w:rsidR="00852D03" w:rsidRPr="00145F8D" w:rsidRDefault="00852D03" w:rsidP="00542E3C">
      <w:pPr>
        <w:spacing w:after="0" w:line="240" w:lineRule="auto"/>
        <w:rPr>
          <w:rFonts w:ascii="Arial" w:hAnsi="Arial" w:cs="Arial"/>
          <w:b/>
          <w:bCs/>
          <w:sz w:val="24"/>
          <w:szCs w:val="24"/>
          <w:u w:val="single"/>
        </w:rPr>
      </w:pPr>
    </w:p>
    <w:p w14:paraId="27460E54" w14:textId="39B3E9B7" w:rsidR="00852D03" w:rsidRPr="00145F8D" w:rsidRDefault="00852D03" w:rsidP="00542E3C">
      <w:pPr>
        <w:spacing w:after="0" w:line="240" w:lineRule="auto"/>
        <w:rPr>
          <w:rFonts w:ascii="Arial" w:hAnsi="Arial" w:cs="Arial"/>
          <w:sz w:val="24"/>
          <w:szCs w:val="24"/>
        </w:rPr>
      </w:pPr>
      <w:r w:rsidRPr="00145F8D">
        <w:rPr>
          <w:rFonts w:ascii="Arial" w:eastAsia="Times New Roman" w:hAnsi="Arial" w:cs="Arial"/>
          <w:b/>
          <w:bCs/>
          <w:sz w:val="24"/>
          <w:szCs w:val="24"/>
        </w:rPr>
        <w:t>270 Attachment 1 – Lot coverage</w:t>
      </w:r>
    </w:p>
    <w:p w14:paraId="323DE321" w14:textId="0B3F2EAD" w:rsidR="00C961A0" w:rsidRPr="00145F8D" w:rsidRDefault="00C961A0" w:rsidP="00542E3C">
      <w:pPr>
        <w:spacing w:after="0" w:line="240" w:lineRule="auto"/>
        <w:rPr>
          <w:rFonts w:ascii="Arial" w:hAnsi="Arial" w:cs="Arial"/>
          <w:sz w:val="24"/>
          <w:szCs w:val="24"/>
        </w:rPr>
      </w:pPr>
    </w:p>
    <w:p w14:paraId="11EE537B" w14:textId="6B8A00ED" w:rsidR="00C961A0" w:rsidRPr="00145F8D" w:rsidRDefault="00C961A0" w:rsidP="00542E3C">
      <w:pPr>
        <w:spacing w:after="0" w:line="240" w:lineRule="auto"/>
        <w:rPr>
          <w:rFonts w:ascii="Arial" w:hAnsi="Arial" w:cs="Arial"/>
          <w:sz w:val="24"/>
          <w:szCs w:val="24"/>
        </w:rPr>
      </w:pPr>
      <w:r w:rsidRPr="00145F8D">
        <w:rPr>
          <w:rFonts w:ascii="Arial" w:hAnsi="Arial" w:cs="Arial"/>
          <w:b/>
          <w:bCs/>
          <w:sz w:val="24"/>
          <w:szCs w:val="24"/>
        </w:rPr>
        <w:t>M</w:t>
      </w:r>
      <w:r w:rsidR="00D803CB" w:rsidRPr="00145F8D">
        <w:rPr>
          <w:rFonts w:ascii="Arial" w:hAnsi="Arial" w:cs="Arial"/>
          <w:b/>
          <w:bCs/>
          <w:sz w:val="24"/>
          <w:szCs w:val="24"/>
        </w:rPr>
        <w:t>OVED BY</w:t>
      </w:r>
      <w:r w:rsidRPr="00145F8D">
        <w:rPr>
          <w:rFonts w:ascii="Arial" w:hAnsi="Arial" w:cs="Arial"/>
          <w:b/>
          <w:bCs/>
          <w:sz w:val="24"/>
          <w:szCs w:val="24"/>
        </w:rPr>
        <w:t>:</w:t>
      </w:r>
      <w:r w:rsidRPr="00145F8D">
        <w:rPr>
          <w:rFonts w:ascii="Arial" w:hAnsi="Arial" w:cs="Arial"/>
          <w:b/>
          <w:bCs/>
          <w:sz w:val="24"/>
          <w:szCs w:val="24"/>
        </w:rPr>
        <w:tab/>
      </w:r>
      <w:r w:rsidRPr="00145F8D">
        <w:rPr>
          <w:rFonts w:ascii="Arial" w:hAnsi="Arial" w:cs="Arial"/>
          <w:b/>
          <w:bCs/>
          <w:sz w:val="24"/>
          <w:szCs w:val="24"/>
        </w:rPr>
        <w:tab/>
      </w:r>
      <w:r w:rsidR="00911D8C" w:rsidRPr="00145F8D">
        <w:rPr>
          <w:rFonts w:ascii="Arial" w:hAnsi="Arial" w:cs="Arial"/>
          <w:sz w:val="24"/>
          <w:szCs w:val="24"/>
        </w:rPr>
        <w:t>Brian Peterson</w:t>
      </w:r>
    </w:p>
    <w:p w14:paraId="36622C52" w14:textId="6F4B2492" w:rsidR="00C961A0" w:rsidRPr="00145F8D" w:rsidRDefault="00C961A0" w:rsidP="00542E3C">
      <w:pPr>
        <w:spacing w:after="0" w:line="240" w:lineRule="auto"/>
        <w:rPr>
          <w:rFonts w:ascii="Arial" w:hAnsi="Arial" w:cs="Arial"/>
          <w:sz w:val="24"/>
          <w:szCs w:val="24"/>
        </w:rPr>
      </w:pPr>
    </w:p>
    <w:p w14:paraId="30C6ECA0" w14:textId="1540DD95" w:rsidR="00C961A0" w:rsidRPr="00145F8D" w:rsidRDefault="00C961A0" w:rsidP="00542E3C">
      <w:pPr>
        <w:spacing w:after="0" w:line="240" w:lineRule="auto"/>
        <w:rPr>
          <w:rFonts w:ascii="Arial" w:hAnsi="Arial" w:cs="Arial"/>
          <w:sz w:val="24"/>
          <w:szCs w:val="24"/>
        </w:rPr>
      </w:pPr>
      <w:r w:rsidRPr="00145F8D">
        <w:rPr>
          <w:rFonts w:ascii="Arial" w:hAnsi="Arial" w:cs="Arial"/>
          <w:b/>
          <w:bCs/>
          <w:sz w:val="24"/>
          <w:szCs w:val="24"/>
        </w:rPr>
        <w:t>S</w:t>
      </w:r>
      <w:r w:rsidR="00D803CB" w:rsidRPr="00145F8D">
        <w:rPr>
          <w:rFonts w:ascii="Arial" w:hAnsi="Arial" w:cs="Arial"/>
          <w:b/>
          <w:bCs/>
          <w:sz w:val="24"/>
          <w:szCs w:val="24"/>
        </w:rPr>
        <w:t>ECONDED BY</w:t>
      </w:r>
      <w:r w:rsidRPr="00145F8D">
        <w:rPr>
          <w:rFonts w:ascii="Arial" w:hAnsi="Arial" w:cs="Arial"/>
          <w:b/>
          <w:bCs/>
          <w:sz w:val="24"/>
          <w:szCs w:val="24"/>
        </w:rPr>
        <w:t>:</w:t>
      </w:r>
      <w:r w:rsidRPr="00145F8D">
        <w:rPr>
          <w:rFonts w:ascii="Arial" w:hAnsi="Arial" w:cs="Arial"/>
          <w:b/>
          <w:bCs/>
          <w:sz w:val="24"/>
          <w:szCs w:val="24"/>
        </w:rPr>
        <w:tab/>
      </w:r>
      <w:r w:rsidR="00911D8C" w:rsidRPr="00145F8D">
        <w:rPr>
          <w:rFonts w:ascii="Arial" w:eastAsia="Times New Roman" w:hAnsi="Arial" w:cs="Arial"/>
          <w:sz w:val="24"/>
          <w:szCs w:val="24"/>
        </w:rPr>
        <w:t xml:space="preserve">Barry </w:t>
      </w:r>
      <w:proofErr w:type="spellStart"/>
      <w:r w:rsidR="00911D8C" w:rsidRPr="00145F8D">
        <w:rPr>
          <w:rFonts w:ascii="Arial" w:eastAsia="Times New Roman" w:hAnsi="Arial" w:cs="Arial"/>
          <w:sz w:val="24"/>
          <w:szCs w:val="24"/>
        </w:rPr>
        <w:t>Suydam</w:t>
      </w:r>
      <w:proofErr w:type="spellEnd"/>
    </w:p>
    <w:p w14:paraId="09D0136C" w14:textId="0E85DBB2" w:rsidR="00C961A0" w:rsidRPr="00145F8D" w:rsidRDefault="00C961A0" w:rsidP="00542E3C">
      <w:pPr>
        <w:spacing w:after="0" w:line="240" w:lineRule="auto"/>
        <w:rPr>
          <w:rFonts w:ascii="Arial" w:hAnsi="Arial" w:cs="Arial"/>
          <w:sz w:val="24"/>
          <w:szCs w:val="24"/>
        </w:rPr>
      </w:pPr>
    </w:p>
    <w:p w14:paraId="4049FDC0" w14:textId="3B272C7A" w:rsidR="00C961A0" w:rsidRPr="00145F8D" w:rsidRDefault="00C961A0" w:rsidP="00542E3C">
      <w:pPr>
        <w:spacing w:after="0" w:line="240" w:lineRule="auto"/>
        <w:rPr>
          <w:rFonts w:ascii="Arial" w:hAnsi="Arial" w:cs="Arial"/>
          <w:sz w:val="24"/>
          <w:szCs w:val="24"/>
        </w:rPr>
      </w:pPr>
      <w:r w:rsidRPr="00145F8D">
        <w:rPr>
          <w:rFonts w:ascii="Arial" w:hAnsi="Arial" w:cs="Arial"/>
          <w:b/>
          <w:bCs/>
          <w:sz w:val="24"/>
          <w:szCs w:val="24"/>
        </w:rPr>
        <w:t>AYES:</w:t>
      </w:r>
      <w:r w:rsidRPr="00145F8D">
        <w:rPr>
          <w:rFonts w:ascii="Arial" w:hAnsi="Arial" w:cs="Arial"/>
          <w:b/>
          <w:bCs/>
          <w:sz w:val="24"/>
          <w:szCs w:val="24"/>
        </w:rPr>
        <w:tab/>
      </w:r>
      <w:r w:rsidRPr="00145F8D">
        <w:rPr>
          <w:rFonts w:ascii="Arial" w:hAnsi="Arial" w:cs="Arial"/>
          <w:b/>
          <w:bCs/>
          <w:sz w:val="24"/>
          <w:szCs w:val="24"/>
        </w:rPr>
        <w:tab/>
      </w:r>
      <w:r w:rsidRPr="00145F8D">
        <w:rPr>
          <w:rFonts w:ascii="Arial" w:hAnsi="Arial" w:cs="Arial"/>
          <w:sz w:val="24"/>
          <w:szCs w:val="24"/>
        </w:rPr>
        <w:t>(</w:t>
      </w:r>
      <w:proofErr w:type="spellStart"/>
      <w:r w:rsidRPr="00145F8D">
        <w:rPr>
          <w:rFonts w:ascii="Arial" w:hAnsi="Arial" w:cs="Arial"/>
          <w:sz w:val="24"/>
          <w:szCs w:val="24"/>
        </w:rPr>
        <w:t>Schlansker</w:t>
      </w:r>
      <w:proofErr w:type="spellEnd"/>
      <w:r w:rsidRPr="00145F8D">
        <w:rPr>
          <w:rFonts w:ascii="Arial" w:hAnsi="Arial" w:cs="Arial"/>
          <w:sz w:val="24"/>
          <w:szCs w:val="24"/>
        </w:rPr>
        <w:t xml:space="preserve">, </w:t>
      </w:r>
      <w:proofErr w:type="spellStart"/>
      <w:r w:rsidRPr="00145F8D">
        <w:rPr>
          <w:rFonts w:ascii="Arial" w:hAnsi="Arial" w:cs="Arial"/>
          <w:sz w:val="24"/>
          <w:szCs w:val="24"/>
        </w:rPr>
        <w:t>Febo</w:t>
      </w:r>
      <w:proofErr w:type="spellEnd"/>
      <w:r w:rsidRPr="00145F8D">
        <w:rPr>
          <w:rFonts w:ascii="Arial" w:hAnsi="Arial" w:cs="Arial"/>
          <w:sz w:val="24"/>
          <w:szCs w:val="24"/>
        </w:rPr>
        <w:t xml:space="preserve">, Peterson, </w:t>
      </w:r>
      <w:proofErr w:type="spellStart"/>
      <w:r w:rsidRPr="00145F8D">
        <w:rPr>
          <w:rFonts w:ascii="Arial" w:hAnsi="Arial" w:cs="Arial"/>
          <w:sz w:val="24"/>
          <w:szCs w:val="24"/>
        </w:rPr>
        <w:t>Suydam</w:t>
      </w:r>
      <w:proofErr w:type="spellEnd"/>
      <w:r w:rsidRPr="00145F8D">
        <w:rPr>
          <w:rFonts w:ascii="Arial" w:hAnsi="Arial" w:cs="Arial"/>
          <w:sz w:val="24"/>
          <w:szCs w:val="24"/>
        </w:rPr>
        <w:t>)</w:t>
      </w:r>
    </w:p>
    <w:p w14:paraId="7CA9EE6E" w14:textId="1E2CED38" w:rsidR="00C961A0" w:rsidRPr="00145F8D" w:rsidRDefault="00C961A0" w:rsidP="00542E3C">
      <w:pPr>
        <w:spacing w:after="0" w:line="240" w:lineRule="auto"/>
        <w:rPr>
          <w:rFonts w:ascii="Arial" w:hAnsi="Arial" w:cs="Arial"/>
          <w:sz w:val="24"/>
          <w:szCs w:val="24"/>
        </w:rPr>
      </w:pPr>
    </w:p>
    <w:p w14:paraId="3C954F8A" w14:textId="68E20D39" w:rsidR="00C961A0" w:rsidRPr="00145F8D" w:rsidRDefault="0031429E" w:rsidP="00542E3C">
      <w:pPr>
        <w:spacing w:after="0" w:line="240" w:lineRule="auto"/>
        <w:rPr>
          <w:rFonts w:ascii="Arial" w:hAnsi="Arial" w:cs="Arial"/>
          <w:b/>
          <w:bCs/>
          <w:sz w:val="24"/>
          <w:szCs w:val="24"/>
        </w:rPr>
      </w:pPr>
      <w:r w:rsidRPr="00145F8D">
        <w:rPr>
          <w:rFonts w:ascii="Arial" w:hAnsi="Arial" w:cs="Arial"/>
          <w:b/>
          <w:bCs/>
          <w:sz w:val="24"/>
          <w:szCs w:val="24"/>
        </w:rPr>
        <w:t>NOES:</w:t>
      </w:r>
      <w:r w:rsidRPr="00145F8D">
        <w:rPr>
          <w:rFonts w:ascii="Arial" w:hAnsi="Arial" w:cs="Arial"/>
          <w:b/>
          <w:bCs/>
          <w:sz w:val="24"/>
          <w:szCs w:val="24"/>
        </w:rPr>
        <w:tab/>
      </w:r>
      <w:r w:rsidRPr="00145F8D">
        <w:rPr>
          <w:rFonts w:ascii="Arial" w:hAnsi="Arial" w:cs="Arial"/>
          <w:b/>
          <w:bCs/>
          <w:sz w:val="24"/>
          <w:szCs w:val="24"/>
        </w:rPr>
        <w:tab/>
        <w:t>0</w:t>
      </w:r>
    </w:p>
    <w:p w14:paraId="105C46D9" w14:textId="3F16A24C" w:rsidR="0031429E" w:rsidRPr="00145F8D" w:rsidRDefault="0031429E" w:rsidP="00542E3C">
      <w:pPr>
        <w:spacing w:after="0" w:line="240" w:lineRule="auto"/>
        <w:rPr>
          <w:rFonts w:ascii="Arial" w:hAnsi="Arial" w:cs="Arial"/>
          <w:b/>
          <w:bCs/>
          <w:sz w:val="24"/>
          <w:szCs w:val="24"/>
        </w:rPr>
      </w:pPr>
    </w:p>
    <w:p w14:paraId="625D1649" w14:textId="5B9D3834" w:rsidR="0031429E" w:rsidRPr="00145F8D" w:rsidRDefault="0031429E" w:rsidP="00542E3C">
      <w:pPr>
        <w:spacing w:after="0" w:line="240" w:lineRule="auto"/>
        <w:rPr>
          <w:rFonts w:ascii="Arial" w:hAnsi="Arial" w:cs="Arial"/>
          <w:sz w:val="24"/>
          <w:szCs w:val="24"/>
        </w:rPr>
      </w:pPr>
      <w:r w:rsidRPr="00145F8D">
        <w:rPr>
          <w:rFonts w:ascii="Arial" w:hAnsi="Arial" w:cs="Arial"/>
          <w:b/>
          <w:bCs/>
          <w:sz w:val="24"/>
          <w:szCs w:val="24"/>
        </w:rPr>
        <w:t>ABSENT:</w:t>
      </w:r>
      <w:r w:rsidRPr="00145F8D">
        <w:rPr>
          <w:rFonts w:ascii="Arial" w:hAnsi="Arial" w:cs="Arial"/>
          <w:b/>
          <w:bCs/>
          <w:sz w:val="24"/>
          <w:szCs w:val="24"/>
        </w:rPr>
        <w:tab/>
      </w:r>
      <w:r w:rsidRPr="00145F8D">
        <w:rPr>
          <w:rFonts w:ascii="Arial" w:hAnsi="Arial" w:cs="Arial"/>
          <w:b/>
          <w:bCs/>
          <w:sz w:val="24"/>
          <w:szCs w:val="24"/>
        </w:rPr>
        <w:tab/>
      </w:r>
      <w:r w:rsidR="00A51BF2" w:rsidRPr="00145F8D">
        <w:rPr>
          <w:rFonts w:ascii="Arial" w:hAnsi="Arial" w:cs="Arial"/>
          <w:sz w:val="24"/>
          <w:szCs w:val="24"/>
        </w:rPr>
        <w:t>David Hennel</w:t>
      </w:r>
    </w:p>
    <w:p w14:paraId="49D6A1EB" w14:textId="4A0E837F" w:rsidR="00852D03" w:rsidRPr="00145F8D" w:rsidRDefault="00852D03" w:rsidP="00542E3C">
      <w:pPr>
        <w:spacing w:after="0" w:line="240" w:lineRule="auto"/>
        <w:rPr>
          <w:rFonts w:ascii="Arial" w:hAnsi="Arial" w:cs="Arial"/>
          <w:sz w:val="24"/>
          <w:szCs w:val="24"/>
        </w:rPr>
      </w:pPr>
    </w:p>
    <w:p w14:paraId="4934ECE8" w14:textId="77777777" w:rsidR="00852D03" w:rsidRPr="00145F8D" w:rsidRDefault="00852D03" w:rsidP="00852D03">
      <w:pPr>
        <w:spacing w:after="0" w:line="240" w:lineRule="auto"/>
        <w:jc w:val="center"/>
        <w:rPr>
          <w:rFonts w:ascii="Arial" w:hAnsi="Arial" w:cs="Arial"/>
          <w:sz w:val="24"/>
          <w:szCs w:val="24"/>
        </w:rPr>
      </w:pPr>
      <w:r w:rsidRPr="00145F8D">
        <w:rPr>
          <w:rFonts w:ascii="Arial" w:hAnsi="Arial" w:cs="Arial"/>
          <w:b/>
          <w:bCs/>
          <w:sz w:val="24"/>
          <w:szCs w:val="24"/>
        </w:rPr>
        <w:t>MOTION APPROVED</w:t>
      </w:r>
    </w:p>
    <w:p w14:paraId="38DAAA1D" w14:textId="4AC2A1C4" w:rsidR="0031429E" w:rsidRPr="00145F8D" w:rsidRDefault="0031429E" w:rsidP="00542E3C">
      <w:pPr>
        <w:spacing w:after="0" w:line="240" w:lineRule="auto"/>
        <w:rPr>
          <w:rFonts w:ascii="Arial" w:hAnsi="Arial" w:cs="Arial"/>
          <w:b/>
          <w:bCs/>
          <w:sz w:val="24"/>
          <w:szCs w:val="24"/>
        </w:rPr>
      </w:pPr>
    </w:p>
    <w:p w14:paraId="7AA94BEE" w14:textId="77777777" w:rsidR="00852D03" w:rsidRPr="00145F8D" w:rsidRDefault="00852D03" w:rsidP="00852D03">
      <w:pPr>
        <w:spacing w:after="0" w:line="240" w:lineRule="auto"/>
        <w:rPr>
          <w:rFonts w:ascii="Arial" w:hAnsi="Arial" w:cs="Arial"/>
          <w:sz w:val="24"/>
          <w:szCs w:val="24"/>
        </w:rPr>
      </w:pPr>
      <w:r w:rsidRPr="00145F8D">
        <w:rPr>
          <w:rFonts w:ascii="Arial" w:hAnsi="Arial" w:cs="Arial"/>
          <w:b/>
          <w:bCs/>
          <w:sz w:val="24"/>
          <w:szCs w:val="24"/>
          <w:u w:val="single"/>
        </w:rPr>
        <w:t>MOTION:</w:t>
      </w:r>
    </w:p>
    <w:p w14:paraId="4BD2F4FA" w14:textId="54246859" w:rsidR="00852D03" w:rsidRPr="00145F8D" w:rsidRDefault="00852D03" w:rsidP="00852D03">
      <w:pPr>
        <w:spacing w:after="0" w:line="240" w:lineRule="auto"/>
        <w:rPr>
          <w:rFonts w:ascii="Arial" w:hAnsi="Arial" w:cs="Arial"/>
          <w:sz w:val="24"/>
          <w:szCs w:val="24"/>
        </w:rPr>
      </w:pPr>
    </w:p>
    <w:p w14:paraId="13C3F3D4" w14:textId="573AD338" w:rsidR="00852D03" w:rsidRPr="00145F8D" w:rsidRDefault="00852D03" w:rsidP="00852D03">
      <w:pPr>
        <w:spacing w:after="0" w:line="240" w:lineRule="auto"/>
        <w:rPr>
          <w:rFonts w:ascii="Arial" w:hAnsi="Arial" w:cs="Arial"/>
          <w:b/>
          <w:bCs/>
          <w:sz w:val="24"/>
          <w:szCs w:val="24"/>
        </w:rPr>
      </w:pPr>
      <w:r w:rsidRPr="00145F8D">
        <w:rPr>
          <w:rFonts w:ascii="Arial" w:eastAsia="Times New Roman" w:hAnsi="Arial" w:cs="Arial"/>
          <w:b/>
          <w:bCs/>
          <w:sz w:val="24"/>
          <w:szCs w:val="24"/>
        </w:rPr>
        <w:t>270 Attachment 2 – Off street Parking Standards</w:t>
      </w:r>
    </w:p>
    <w:p w14:paraId="11CAE5C4" w14:textId="77777777" w:rsidR="00852D03" w:rsidRPr="00145F8D" w:rsidRDefault="00852D03" w:rsidP="00852D03">
      <w:pPr>
        <w:spacing w:after="0" w:line="240" w:lineRule="auto"/>
        <w:rPr>
          <w:rFonts w:ascii="Arial" w:hAnsi="Arial" w:cs="Arial"/>
          <w:sz w:val="24"/>
          <w:szCs w:val="24"/>
        </w:rPr>
      </w:pPr>
    </w:p>
    <w:p w14:paraId="770CFD0C" w14:textId="77777777" w:rsidR="00852D03" w:rsidRPr="00145F8D" w:rsidRDefault="00852D03" w:rsidP="00852D03">
      <w:pPr>
        <w:spacing w:after="0" w:line="240" w:lineRule="auto"/>
        <w:rPr>
          <w:rFonts w:ascii="Arial" w:hAnsi="Arial" w:cs="Arial"/>
          <w:sz w:val="24"/>
          <w:szCs w:val="24"/>
        </w:rPr>
      </w:pPr>
      <w:r w:rsidRPr="00145F8D">
        <w:rPr>
          <w:rFonts w:ascii="Arial" w:hAnsi="Arial" w:cs="Arial"/>
          <w:b/>
          <w:bCs/>
          <w:sz w:val="24"/>
          <w:szCs w:val="24"/>
        </w:rPr>
        <w:t>MOVED BY:</w:t>
      </w:r>
      <w:r w:rsidRPr="00145F8D">
        <w:rPr>
          <w:rFonts w:ascii="Arial" w:hAnsi="Arial" w:cs="Arial"/>
          <w:b/>
          <w:bCs/>
          <w:sz w:val="24"/>
          <w:szCs w:val="24"/>
        </w:rPr>
        <w:tab/>
      </w:r>
      <w:r w:rsidRPr="00145F8D">
        <w:rPr>
          <w:rFonts w:ascii="Arial" w:hAnsi="Arial" w:cs="Arial"/>
          <w:b/>
          <w:bCs/>
          <w:sz w:val="24"/>
          <w:szCs w:val="24"/>
        </w:rPr>
        <w:tab/>
      </w:r>
      <w:r w:rsidRPr="00145F8D">
        <w:rPr>
          <w:rFonts w:ascii="Arial" w:hAnsi="Arial" w:cs="Arial"/>
          <w:sz w:val="24"/>
          <w:szCs w:val="24"/>
        </w:rPr>
        <w:t>Brian Peterson</w:t>
      </w:r>
    </w:p>
    <w:p w14:paraId="4854BA95" w14:textId="77777777" w:rsidR="00852D03" w:rsidRPr="00145F8D" w:rsidRDefault="00852D03" w:rsidP="00852D03">
      <w:pPr>
        <w:spacing w:after="0" w:line="240" w:lineRule="auto"/>
        <w:rPr>
          <w:rFonts w:ascii="Arial" w:hAnsi="Arial" w:cs="Arial"/>
          <w:sz w:val="24"/>
          <w:szCs w:val="24"/>
        </w:rPr>
      </w:pPr>
    </w:p>
    <w:p w14:paraId="7586BE77" w14:textId="77777777" w:rsidR="00852D03" w:rsidRPr="00145F8D" w:rsidRDefault="00852D03" w:rsidP="00852D03">
      <w:pPr>
        <w:spacing w:after="0" w:line="240" w:lineRule="auto"/>
        <w:rPr>
          <w:rFonts w:ascii="Arial" w:hAnsi="Arial" w:cs="Arial"/>
          <w:sz w:val="24"/>
          <w:szCs w:val="24"/>
        </w:rPr>
      </w:pPr>
      <w:r w:rsidRPr="00145F8D">
        <w:rPr>
          <w:rFonts w:ascii="Arial" w:hAnsi="Arial" w:cs="Arial"/>
          <w:b/>
          <w:bCs/>
          <w:sz w:val="24"/>
          <w:szCs w:val="24"/>
        </w:rPr>
        <w:t>SECONDED BY:</w:t>
      </w:r>
      <w:r w:rsidRPr="00145F8D">
        <w:rPr>
          <w:rFonts w:ascii="Arial" w:hAnsi="Arial" w:cs="Arial"/>
          <w:b/>
          <w:bCs/>
          <w:sz w:val="24"/>
          <w:szCs w:val="24"/>
        </w:rPr>
        <w:tab/>
      </w:r>
      <w:r w:rsidRPr="00145F8D">
        <w:rPr>
          <w:rFonts w:ascii="Arial" w:eastAsia="Times New Roman" w:hAnsi="Arial" w:cs="Arial"/>
          <w:sz w:val="24"/>
          <w:szCs w:val="24"/>
        </w:rPr>
        <w:t xml:space="preserve">Barry </w:t>
      </w:r>
      <w:proofErr w:type="spellStart"/>
      <w:r w:rsidRPr="00145F8D">
        <w:rPr>
          <w:rFonts w:ascii="Arial" w:eastAsia="Times New Roman" w:hAnsi="Arial" w:cs="Arial"/>
          <w:sz w:val="24"/>
          <w:szCs w:val="24"/>
        </w:rPr>
        <w:t>Suydam</w:t>
      </w:r>
      <w:proofErr w:type="spellEnd"/>
    </w:p>
    <w:p w14:paraId="4D45E15A" w14:textId="77777777" w:rsidR="00852D03" w:rsidRPr="00145F8D" w:rsidRDefault="00852D03" w:rsidP="00852D03">
      <w:pPr>
        <w:spacing w:after="0" w:line="240" w:lineRule="auto"/>
        <w:rPr>
          <w:rFonts w:ascii="Arial" w:hAnsi="Arial" w:cs="Arial"/>
          <w:sz w:val="24"/>
          <w:szCs w:val="24"/>
        </w:rPr>
      </w:pPr>
    </w:p>
    <w:p w14:paraId="0CE318EF" w14:textId="432239CB" w:rsidR="00852D03" w:rsidRPr="00145F8D" w:rsidRDefault="00852D03" w:rsidP="00852D03">
      <w:pPr>
        <w:spacing w:after="0" w:line="240" w:lineRule="auto"/>
        <w:rPr>
          <w:rFonts w:ascii="Arial" w:hAnsi="Arial" w:cs="Arial"/>
          <w:sz w:val="24"/>
          <w:szCs w:val="24"/>
        </w:rPr>
      </w:pPr>
      <w:r w:rsidRPr="00145F8D">
        <w:rPr>
          <w:rFonts w:ascii="Arial" w:hAnsi="Arial" w:cs="Arial"/>
          <w:b/>
          <w:bCs/>
          <w:sz w:val="24"/>
          <w:szCs w:val="24"/>
        </w:rPr>
        <w:t>AYES:</w:t>
      </w:r>
      <w:r w:rsidRPr="00145F8D">
        <w:rPr>
          <w:rFonts w:ascii="Arial" w:hAnsi="Arial" w:cs="Arial"/>
          <w:b/>
          <w:bCs/>
          <w:sz w:val="24"/>
          <w:szCs w:val="24"/>
        </w:rPr>
        <w:tab/>
      </w:r>
      <w:r w:rsidRPr="00145F8D">
        <w:rPr>
          <w:rFonts w:ascii="Arial" w:hAnsi="Arial" w:cs="Arial"/>
          <w:b/>
          <w:bCs/>
          <w:sz w:val="24"/>
          <w:szCs w:val="24"/>
        </w:rPr>
        <w:tab/>
      </w:r>
      <w:r w:rsidRPr="00145F8D">
        <w:rPr>
          <w:rFonts w:ascii="Arial" w:hAnsi="Arial" w:cs="Arial"/>
          <w:sz w:val="24"/>
          <w:szCs w:val="24"/>
        </w:rPr>
        <w:t>(</w:t>
      </w:r>
      <w:proofErr w:type="spellStart"/>
      <w:r w:rsidRPr="00145F8D">
        <w:rPr>
          <w:rFonts w:ascii="Arial" w:hAnsi="Arial" w:cs="Arial"/>
          <w:sz w:val="24"/>
          <w:szCs w:val="24"/>
        </w:rPr>
        <w:t>Schlansker</w:t>
      </w:r>
      <w:proofErr w:type="spellEnd"/>
      <w:r w:rsidRPr="00145F8D">
        <w:rPr>
          <w:rFonts w:ascii="Arial" w:hAnsi="Arial" w:cs="Arial"/>
          <w:sz w:val="24"/>
          <w:szCs w:val="24"/>
        </w:rPr>
        <w:t xml:space="preserve">, </w:t>
      </w:r>
      <w:proofErr w:type="spellStart"/>
      <w:r w:rsidRPr="00145F8D">
        <w:rPr>
          <w:rFonts w:ascii="Arial" w:hAnsi="Arial" w:cs="Arial"/>
          <w:sz w:val="24"/>
          <w:szCs w:val="24"/>
        </w:rPr>
        <w:t>Febo</w:t>
      </w:r>
      <w:proofErr w:type="spellEnd"/>
      <w:r w:rsidRPr="00145F8D">
        <w:rPr>
          <w:rFonts w:ascii="Arial" w:hAnsi="Arial" w:cs="Arial"/>
          <w:sz w:val="24"/>
          <w:szCs w:val="24"/>
        </w:rPr>
        <w:t xml:space="preserve">, Peterson, </w:t>
      </w:r>
      <w:proofErr w:type="spellStart"/>
      <w:r w:rsidRPr="00145F8D">
        <w:rPr>
          <w:rFonts w:ascii="Arial" w:hAnsi="Arial" w:cs="Arial"/>
          <w:sz w:val="24"/>
          <w:szCs w:val="24"/>
        </w:rPr>
        <w:t>Suydam</w:t>
      </w:r>
      <w:proofErr w:type="spellEnd"/>
      <w:r w:rsidRPr="00145F8D">
        <w:rPr>
          <w:rFonts w:ascii="Arial" w:hAnsi="Arial" w:cs="Arial"/>
          <w:sz w:val="24"/>
          <w:szCs w:val="24"/>
        </w:rPr>
        <w:t>)</w:t>
      </w:r>
    </w:p>
    <w:p w14:paraId="7F403720" w14:textId="77777777" w:rsidR="00852D03" w:rsidRPr="00145F8D" w:rsidRDefault="00852D03" w:rsidP="00852D03">
      <w:pPr>
        <w:spacing w:after="0" w:line="240" w:lineRule="auto"/>
        <w:rPr>
          <w:rFonts w:ascii="Arial" w:hAnsi="Arial" w:cs="Arial"/>
          <w:sz w:val="24"/>
          <w:szCs w:val="24"/>
        </w:rPr>
      </w:pPr>
    </w:p>
    <w:p w14:paraId="5D8FD091" w14:textId="131004C7" w:rsidR="00852D03" w:rsidRPr="00145F8D" w:rsidRDefault="00852D03" w:rsidP="00852D03">
      <w:pPr>
        <w:spacing w:after="0" w:line="240" w:lineRule="auto"/>
        <w:rPr>
          <w:rFonts w:ascii="Arial" w:hAnsi="Arial" w:cs="Arial"/>
          <w:b/>
          <w:bCs/>
          <w:sz w:val="24"/>
          <w:szCs w:val="24"/>
        </w:rPr>
      </w:pPr>
      <w:r w:rsidRPr="00145F8D">
        <w:rPr>
          <w:rFonts w:ascii="Arial" w:hAnsi="Arial" w:cs="Arial"/>
          <w:b/>
          <w:bCs/>
          <w:sz w:val="24"/>
          <w:szCs w:val="24"/>
        </w:rPr>
        <w:t>NOES:</w:t>
      </w:r>
      <w:r w:rsidRPr="00145F8D">
        <w:rPr>
          <w:rFonts w:ascii="Arial" w:hAnsi="Arial" w:cs="Arial"/>
          <w:b/>
          <w:bCs/>
          <w:sz w:val="24"/>
          <w:szCs w:val="24"/>
        </w:rPr>
        <w:tab/>
      </w:r>
      <w:r w:rsidRPr="00145F8D">
        <w:rPr>
          <w:rFonts w:ascii="Arial" w:hAnsi="Arial" w:cs="Arial"/>
          <w:b/>
          <w:bCs/>
          <w:sz w:val="24"/>
          <w:szCs w:val="24"/>
        </w:rPr>
        <w:tab/>
        <w:t>0</w:t>
      </w:r>
    </w:p>
    <w:p w14:paraId="714133F3" w14:textId="77777777" w:rsidR="00852D03" w:rsidRPr="00145F8D" w:rsidRDefault="00852D03" w:rsidP="00852D03">
      <w:pPr>
        <w:spacing w:after="0" w:line="240" w:lineRule="auto"/>
        <w:rPr>
          <w:rFonts w:ascii="Arial" w:hAnsi="Arial" w:cs="Arial"/>
          <w:b/>
          <w:bCs/>
          <w:sz w:val="24"/>
          <w:szCs w:val="24"/>
        </w:rPr>
      </w:pPr>
    </w:p>
    <w:p w14:paraId="27C4B3DF" w14:textId="247C97E9" w:rsidR="00852D03" w:rsidRPr="00145F8D" w:rsidRDefault="00852D03" w:rsidP="00542E3C">
      <w:pPr>
        <w:spacing w:after="0" w:line="240" w:lineRule="auto"/>
        <w:rPr>
          <w:rFonts w:ascii="Arial" w:hAnsi="Arial" w:cs="Arial"/>
          <w:sz w:val="24"/>
          <w:szCs w:val="24"/>
        </w:rPr>
      </w:pPr>
      <w:r w:rsidRPr="00145F8D">
        <w:rPr>
          <w:rFonts w:ascii="Arial" w:hAnsi="Arial" w:cs="Arial"/>
          <w:b/>
          <w:bCs/>
          <w:sz w:val="24"/>
          <w:szCs w:val="24"/>
        </w:rPr>
        <w:t>ABSENT:</w:t>
      </w:r>
      <w:r w:rsidRPr="00145F8D">
        <w:rPr>
          <w:rFonts w:ascii="Arial" w:hAnsi="Arial" w:cs="Arial"/>
          <w:b/>
          <w:bCs/>
          <w:sz w:val="24"/>
          <w:szCs w:val="24"/>
        </w:rPr>
        <w:tab/>
      </w:r>
      <w:r w:rsidRPr="00145F8D">
        <w:rPr>
          <w:rFonts w:ascii="Arial" w:hAnsi="Arial" w:cs="Arial"/>
          <w:b/>
          <w:bCs/>
          <w:sz w:val="24"/>
          <w:szCs w:val="24"/>
        </w:rPr>
        <w:tab/>
      </w:r>
      <w:r w:rsidRPr="00145F8D">
        <w:rPr>
          <w:rFonts w:ascii="Arial" w:hAnsi="Arial" w:cs="Arial"/>
          <w:sz w:val="24"/>
          <w:szCs w:val="24"/>
        </w:rPr>
        <w:t>David Hennel</w:t>
      </w:r>
    </w:p>
    <w:p w14:paraId="6A2F086D" w14:textId="29632E11" w:rsidR="00852D03" w:rsidRPr="00145F8D" w:rsidRDefault="00852D03" w:rsidP="00542E3C">
      <w:pPr>
        <w:spacing w:after="0" w:line="240" w:lineRule="auto"/>
        <w:rPr>
          <w:rFonts w:ascii="Arial" w:hAnsi="Arial" w:cs="Arial"/>
          <w:sz w:val="24"/>
          <w:szCs w:val="24"/>
        </w:rPr>
      </w:pPr>
    </w:p>
    <w:p w14:paraId="5CEB0E4D" w14:textId="69962BB3" w:rsidR="00852D03" w:rsidRPr="00145F8D" w:rsidRDefault="00852D03" w:rsidP="00542E3C">
      <w:pPr>
        <w:spacing w:after="0" w:line="240" w:lineRule="auto"/>
        <w:rPr>
          <w:rFonts w:ascii="Arial" w:hAnsi="Arial" w:cs="Arial"/>
          <w:sz w:val="24"/>
          <w:szCs w:val="24"/>
        </w:rPr>
      </w:pPr>
      <w:r w:rsidRPr="00145F8D">
        <w:rPr>
          <w:rFonts w:ascii="Arial" w:hAnsi="Arial" w:cs="Arial"/>
          <w:b/>
          <w:bCs/>
          <w:sz w:val="24"/>
          <w:szCs w:val="24"/>
        </w:rPr>
        <w:t>CONDITION:</w:t>
      </w:r>
      <w:r w:rsidRPr="00145F8D">
        <w:rPr>
          <w:rFonts w:ascii="Arial" w:hAnsi="Arial" w:cs="Arial"/>
          <w:sz w:val="24"/>
          <w:szCs w:val="24"/>
        </w:rPr>
        <w:tab/>
      </w:r>
      <w:r w:rsidRPr="00145F8D">
        <w:rPr>
          <w:rFonts w:ascii="Arial" w:hAnsi="Arial" w:cs="Arial"/>
          <w:sz w:val="24"/>
          <w:szCs w:val="24"/>
        </w:rPr>
        <w:tab/>
        <w:t xml:space="preserve">Warehouse use only. </w:t>
      </w:r>
    </w:p>
    <w:p w14:paraId="54E89BAE" w14:textId="77777777" w:rsidR="00852D03" w:rsidRPr="00145F8D" w:rsidRDefault="00852D03" w:rsidP="00542E3C">
      <w:pPr>
        <w:spacing w:after="0" w:line="240" w:lineRule="auto"/>
        <w:rPr>
          <w:rFonts w:ascii="Arial" w:hAnsi="Arial" w:cs="Arial"/>
          <w:b/>
          <w:bCs/>
          <w:sz w:val="24"/>
          <w:szCs w:val="24"/>
        </w:rPr>
      </w:pPr>
    </w:p>
    <w:p w14:paraId="6473F584" w14:textId="4AF5412C" w:rsidR="0031429E" w:rsidRPr="00145F8D" w:rsidRDefault="0031429E" w:rsidP="0031429E">
      <w:pPr>
        <w:spacing w:after="0" w:line="240" w:lineRule="auto"/>
        <w:jc w:val="center"/>
        <w:rPr>
          <w:rFonts w:ascii="Arial" w:hAnsi="Arial" w:cs="Arial"/>
          <w:sz w:val="24"/>
          <w:szCs w:val="24"/>
        </w:rPr>
      </w:pPr>
      <w:r w:rsidRPr="00145F8D">
        <w:rPr>
          <w:rFonts w:ascii="Arial" w:hAnsi="Arial" w:cs="Arial"/>
          <w:b/>
          <w:bCs/>
          <w:sz w:val="24"/>
          <w:szCs w:val="24"/>
        </w:rPr>
        <w:t>MOTION APPROVED</w:t>
      </w:r>
    </w:p>
    <w:p w14:paraId="3DD224C7" w14:textId="51715595" w:rsidR="0031429E" w:rsidRPr="00145F8D" w:rsidRDefault="0031429E" w:rsidP="0031429E">
      <w:pPr>
        <w:spacing w:after="0" w:line="240" w:lineRule="auto"/>
        <w:rPr>
          <w:rFonts w:ascii="Arial" w:hAnsi="Arial" w:cs="Arial"/>
          <w:sz w:val="24"/>
          <w:szCs w:val="24"/>
        </w:rPr>
      </w:pPr>
    </w:p>
    <w:p w14:paraId="03ED1531" w14:textId="3952A708" w:rsidR="00873696" w:rsidRPr="00145F8D" w:rsidRDefault="00873696" w:rsidP="0031429E">
      <w:pPr>
        <w:spacing w:after="0" w:line="240" w:lineRule="auto"/>
        <w:rPr>
          <w:rFonts w:ascii="Arial" w:hAnsi="Arial" w:cs="Arial"/>
          <w:sz w:val="24"/>
          <w:szCs w:val="24"/>
        </w:rPr>
      </w:pPr>
    </w:p>
    <w:p w14:paraId="46DC6657" w14:textId="7CDCEB80" w:rsidR="00873696" w:rsidRPr="00145F8D" w:rsidRDefault="00873696" w:rsidP="0031429E">
      <w:pPr>
        <w:spacing w:after="0" w:line="240" w:lineRule="auto"/>
        <w:rPr>
          <w:rFonts w:ascii="Arial" w:hAnsi="Arial" w:cs="Arial"/>
          <w:sz w:val="24"/>
          <w:szCs w:val="24"/>
        </w:rPr>
      </w:pPr>
    </w:p>
    <w:p w14:paraId="4573DE98" w14:textId="77A42356" w:rsidR="00873696" w:rsidRPr="00145F8D" w:rsidRDefault="00873696" w:rsidP="00995AC7">
      <w:pPr>
        <w:rPr>
          <w:rFonts w:ascii="Arial" w:eastAsia="Times New Roman" w:hAnsi="Arial" w:cs="Arial"/>
          <w:sz w:val="24"/>
          <w:szCs w:val="24"/>
        </w:rPr>
      </w:pPr>
      <w:r w:rsidRPr="00145F8D">
        <w:rPr>
          <w:rFonts w:ascii="Arial" w:eastAsia="Times New Roman" w:hAnsi="Arial" w:cs="Arial"/>
          <w:b/>
          <w:bCs/>
          <w:sz w:val="24"/>
          <w:szCs w:val="24"/>
        </w:rPr>
        <w:t xml:space="preserve">Application of JGC Delaware Ave LLC, 199 Delaware Ave, Delmar, NY 12054, for Alplaus Ave, Alplaus, NY 12008, </w:t>
      </w:r>
      <w:r w:rsidRPr="00145F8D">
        <w:rPr>
          <w:rFonts w:ascii="Arial" w:eastAsia="Times New Roman" w:hAnsi="Arial" w:cs="Arial"/>
          <w:sz w:val="24"/>
          <w:szCs w:val="24"/>
        </w:rPr>
        <w:t>The applicant has amended their application is now seeking an area variance to construct a single-family home with a 5ft setback from the east property line. It is identified on the map as parcel# 23.18-3- 71.</w:t>
      </w:r>
    </w:p>
    <w:p w14:paraId="025BC24A" w14:textId="6494A26B" w:rsidR="00894685" w:rsidRPr="00145F8D" w:rsidRDefault="00894685" w:rsidP="00894685">
      <w:pPr>
        <w:spacing w:after="0" w:line="240" w:lineRule="auto"/>
        <w:rPr>
          <w:rFonts w:ascii="Arial" w:hAnsi="Arial" w:cs="Arial"/>
          <w:sz w:val="24"/>
          <w:szCs w:val="24"/>
        </w:rPr>
      </w:pPr>
      <w:r w:rsidRPr="00145F8D">
        <w:rPr>
          <w:rFonts w:ascii="Arial" w:hAnsi="Arial" w:cs="Arial"/>
          <w:sz w:val="24"/>
          <w:szCs w:val="24"/>
        </w:rPr>
        <w:t xml:space="preserve">Continuation from June 27, </w:t>
      </w:r>
      <w:r w:rsidR="00956562" w:rsidRPr="00145F8D">
        <w:rPr>
          <w:rFonts w:ascii="Arial" w:hAnsi="Arial" w:cs="Arial"/>
          <w:sz w:val="24"/>
          <w:szCs w:val="24"/>
        </w:rPr>
        <w:t>2022,</w:t>
      </w:r>
      <w:r w:rsidRPr="00145F8D">
        <w:rPr>
          <w:rFonts w:ascii="Arial" w:hAnsi="Arial" w:cs="Arial"/>
          <w:sz w:val="24"/>
          <w:szCs w:val="24"/>
        </w:rPr>
        <w:t xml:space="preserve"> meeting. The project and the public hearing </w:t>
      </w:r>
      <w:proofErr w:type="gramStart"/>
      <w:r w:rsidRPr="00145F8D">
        <w:rPr>
          <w:rFonts w:ascii="Arial" w:hAnsi="Arial" w:cs="Arial"/>
          <w:sz w:val="24"/>
          <w:szCs w:val="24"/>
        </w:rPr>
        <w:t>was</w:t>
      </w:r>
      <w:proofErr w:type="gramEnd"/>
      <w:r w:rsidRPr="00145F8D">
        <w:rPr>
          <w:rFonts w:ascii="Arial" w:hAnsi="Arial" w:cs="Arial"/>
          <w:sz w:val="24"/>
          <w:szCs w:val="24"/>
        </w:rPr>
        <w:t xml:space="preserve"> left open per the applicants request to make a modification and represent the project again. </w:t>
      </w:r>
    </w:p>
    <w:p w14:paraId="00C63D1B" w14:textId="5022E177" w:rsidR="00894685" w:rsidRPr="00145F8D" w:rsidRDefault="00894685" w:rsidP="00894685">
      <w:pPr>
        <w:spacing w:after="0" w:line="240" w:lineRule="auto"/>
        <w:rPr>
          <w:rFonts w:ascii="Arial" w:hAnsi="Arial" w:cs="Arial"/>
          <w:sz w:val="24"/>
          <w:szCs w:val="24"/>
        </w:rPr>
      </w:pPr>
    </w:p>
    <w:p w14:paraId="229A7A13" w14:textId="226A6E50" w:rsidR="00956562" w:rsidRPr="00145F8D" w:rsidRDefault="00894685" w:rsidP="00894685">
      <w:pPr>
        <w:spacing w:after="0" w:line="240" w:lineRule="auto"/>
        <w:rPr>
          <w:rFonts w:ascii="Arial" w:hAnsi="Arial" w:cs="Arial"/>
          <w:sz w:val="24"/>
          <w:szCs w:val="24"/>
        </w:rPr>
      </w:pPr>
      <w:r w:rsidRPr="00145F8D">
        <w:rPr>
          <w:rFonts w:ascii="Arial" w:hAnsi="Arial" w:cs="Arial"/>
          <w:b/>
          <w:bCs/>
          <w:sz w:val="24"/>
          <w:szCs w:val="24"/>
        </w:rPr>
        <w:t>Letters Received</w:t>
      </w:r>
      <w:r w:rsidRPr="00145F8D">
        <w:rPr>
          <w:rFonts w:ascii="Arial" w:hAnsi="Arial" w:cs="Arial"/>
          <w:sz w:val="24"/>
          <w:szCs w:val="24"/>
        </w:rPr>
        <w:t>: 1</w:t>
      </w:r>
      <w:r w:rsidR="00956562" w:rsidRPr="00145F8D">
        <w:rPr>
          <w:rFonts w:ascii="Arial" w:hAnsi="Arial" w:cs="Arial"/>
          <w:sz w:val="24"/>
          <w:szCs w:val="24"/>
        </w:rPr>
        <w:t xml:space="preserve"> – Mary Jo Downey and Gordon Neufeld, 15 First Street, Alplaus, NY</w:t>
      </w:r>
    </w:p>
    <w:p w14:paraId="6816C050" w14:textId="4BDCA151" w:rsidR="00956562" w:rsidRPr="00145F8D" w:rsidRDefault="00956562" w:rsidP="00894685">
      <w:pPr>
        <w:spacing w:after="0" w:line="240" w:lineRule="auto"/>
        <w:rPr>
          <w:rFonts w:ascii="Arial" w:hAnsi="Arial" w:cs="Arial"/>
          <w:sz w:val="24"/>
          <w:szCs w:val="24"/>
        </w:rPr>
      </w:pPr>
    </w:p>
    <w:p w14:paraId="6A257B9C" w14:textId="108D1F4E" w:rsidR="00956562" w:rsidRPr="00145F8D" w:rsidRDefault="00956562" w:rsidP="00894685">
      <w:pPr>
        <w:spacing w:after="0" w:line="240" w:lineRule="auto"/>
        <w:rPr>
          <w:rFonts w:ascii="Arial" w:hAnsi="Arial" w:cs="Arial"/>
          <w:sz w:val="24"/>
          <w:szCs w:val="24"/>
        </w:rPr>
      </w:pPr>
      <w:r w:rsidRPr="00145F8D">
        <w:rPr>
          <w:rFonts w:ascii="Arial" w:hAnsi="Arial" w:cs="Arial"/>
          <w:sz w:val="24"/>
          <w:szCs w:val="24"/>
        </w:rPr>
        <w:t>--A letter from Mary Jo Downey and Gordon Neufeld, dated July 25, 2022:</w:t>
      </w:r>
    </w:p>
    <w:p w14:paraId="10F6B61A" w14:textId="63B4B0DA" w:rsidR="00956562" w:rsidRPr="00145F8D" w:rsidRDefault="00956562" w:rsidP="00894685">
      <w:pPr>
        <w:spacing w:after="0" w:line="240" w:lineRule="auto"/>
        <w:rPr>
          <w:rFonts w:ascii="Arial" w:hAnsi="Arial" w:cs="Arial"/>
          <w:sz w:val="24"/>
          <w:szCs w:val="24"/>
        </w:rPr>
      </w:pPr>
    </w:p>
    <w:p w14:paraId="25F177E2" w14:textId="16ABEF14" w:rsidR="00956562" w:rsidRPr="00145F8D" w:rsidRDefault="00956562" w:rsidP="00956562">
      <w:pPr>
        <w:spacing w:after="0" w:line="240" w:lineRule="auto"/>
        <w:ind w:firstLine="720"/>
        <w:rPr>
          <w:rFonts w:ascii="Arial" w:hAnsi="Arial" w:cs="Arial"/>
          <w:sz w:val="24"/>
          <w:szCs w:val="24"/>
        </w:rPr>
      </w:pPr>
      <w:r w:rsidRPr="00145F8D">
        <w:rPr>
          <w:rFonts w:ascii="Arial" w:hAnsi="Arial" w:cs="Arial"/>
          <w:sz w:val="24"/>
          <w:szCs w:val="24"/>
        </w:rPr>
        <w:t>To: Town of Glenville Zoning Board of Appeals</w:t>
      </w:r>
    </w:p>
    <w:p w14:paraId="5CFFA1C3" w14:textId="55EDAB54" w:rsidR="00956562" w:rsidRPr="00145F8D" w:rsidRDefault="00956562" w:rsidP="00894685">
      <w:pPr>
        <w:spacing w:after="0" w:line="240" w:lineRule="auto"/>
        <w:rPr>
          <w:rFonts w:ascii="Arial" w:hAnsi="Arial" w:cs="Arial"/>
          <w:sz w:val="24"/>
          <w:szCs w:val="24"/>
        </w:rPr>
      </w:pPr>
    </w:p>
    <w:p w14:paraId="19D2882A" w14:textId="26D1C646" w:rsidR="00956562" w:rsidRPr="00145F8D" w:rsidRDefault="00956562" w:rsidP="00956562">
      <w:pPr>
        <w:spacing w:after="0" w:line="240" w:lineRule="auto"/>
        <w:ind w:left="720"/>
        <w:rPr>
          <w:rFonts w:ascii="Arial" w:hAnsi="Arial" w:cs="Arial"/>
          <w:sz w:val="24"/>
          <w:szCs w:val="24"/>
        </w:rPr>
      </w:pPr>
      <w:r w:rsidRPr="00145F8D">
        <w:rPr>
          <w:rFonts w:ascii="Arial" w:hAnsi="Arial" w:cs="Arial"/>
          <w:sz w:val="24"/>
          <w:szCs w:val="24"/>
        </w:rPr>
        <w:t>Subject: Opposition to proposed variance regarding 270 Attachment (2) side setback of property on Alplaus Avenue</w:t>
      </w:r>
    </w:p>
    <w:p w14:paraId="58B03934" w14:textId="7B8F6E8E" w:rsidR="00956562" w:rsidRPr="00145F8D" w:rsidRDefault="00956562" w:rsidP="00956562">
      <w:pPr>
        <w:spacing w:after="0" w:line="240" w:lineRule="auto"/>
        <w:ind w:left="720"/>
        <w:rPr>
          <w:rFonts w:ascii="Arial" w:hAnsi="Arial" w:cs="Arial"/>
          <w:sz w:val="24"/>
          <w:szCs w:val="24"/>
        </w:rPr>
      </w:pPr>
    </w:p>
    <w:p w14:paraId="489148A7" w14:textId="7EB050E3" w:rsidR="00956562" w:rsidRPr="00145F8D" w:rsidRDefault="00956562" w:rsidP="00956562">
      <w:pPr>
        <w:pStyle w:val="ListParagraph"/>
        <w:numPr>
          <w:ilvl w:val="0"/>
          <w:numId w:val="34"/>
        </w:numPr>
        <w:spacing w:after="0"/>
        <w:rPr>
          <w:rFonts w:ascii="Arial" w:hAnsi="Arial" w:cs="Arial"/>
        </w:rPr>
      </w:pPr>
      <w:r w:rsidRPr="00145F8D">
        <w:rPr>
          <w:rFonts w:ascii="Arial" w:hAnsi="Arial" w:cs="Arial"/>
        </w:rPr>
        <w:t xml:space="preserve">We object to the proposed variance which would narrow the setback for a </w:t>
      </w:r>
      <w:r w:rsidR="007F7A2B" w:rsidRPr="00145F8D">
        <w:rPr>
          <w:rFonts w:ascii="Arial" w:hAnsi="Arial" w:cs="Arial"/>
        </w:rPr>
        <w:t>single-family</w:t>
      </w:r>
      <w:r w:rsidRPr="00145F8D">
        <w:rPr>
          <w:rFonts w:ascii="Arial" w:hAnsi="Arial" w:cs="Arial"/>
        </w:rPr>
        <w:t xml:space="preserve"> home from 15 feet to only 5 feet because it is already compromised to add a building to prope</w:t>
      </w:r>
      <w:r w:rsidR="007F7A2B" w:rsidRPr="00145F8D">
        <w:rPr>
          <w:rFonts w:ascii="Arial" w:hAnsi="Arial" w:cs="Arial"/>
        </w:rPr>
        <w:t>rty which faces onto an unsafe corner.</w:t>
      </w:r>
    </w:p>
    <w:p w14:paraId="4D1BFF16" w14:textId="77777777" w:rsidR="007B75FB" w:rsidRPr="00145F8D" w:rsidRDefault="007B75FB" w:rsidP="007B75FB">
      <w:pPr>
        <w:pStyle w:val="ListParagraph"/>
        <w:spacing w:after="0"/>
        <w:ind w:left="1080"/>
        <w:rPr>
          <w:rFonts w:ascii="Arial" w:hAnsi="Arial" w:cs="Arial"/>
        </w:rPr>
      </w:pPr>
    </w:p>
    <w:p w14:paraId="5E4A33F3" w14:textId="18849672" w:rsidR="007F7A2B" w:rsidRPr="00145F8D" w:rsidRDefault="007F7A2B" w:rsidP="00956562">
      <w:pPr>
        <w:pStyle w:val="ListParagraph"/>
        <w:numPr>
          <w:ilvl w:val="0"/>
          <w:numId w:val="34"/>
        </w:numPr>
        <w:spacing w:after="0"/>
        <w:rPr>
          <w:rFonts w:ascii="Arial" w:hAnsi="Arial" w:cs="Arial"/>
        </w:rPr>
      </w:pPr>
      <w:r w:rsidRPr="00145F8D">
        <w:rPr>
          <w:rFonts w:ascii="Arial" w:hAnsi="Arial" w:cs="Arial"/>
        </w:rPr>
        <w:lastRenderedPageBreak/>
        <w:t>We object to the proposed variance for the property of Alplaus Avenue because other variances which have been allowed in the past have not improved the character of the neighborhood and are not in keeping with the neighborhood, which consists of</w:t>
      </w:r>
      <w:r w:rsidR="00930186" w:rsidRPr="00145F8D">
        <w:rPr>
          <w:rFonts w:ascii="Arial" w:hAnsi="Arial" w:cs="Arial"/>
        </w:rPr>
        <w:t xml:space="preserve"> smaller </w:t>
      </w:r>
      <w:r w:rsidR="007B75FB" w:rsidRPr="00145F8D">
        <w:rPr>
          <w:rFonts w:ascii="Arial" w:hAnsi="Arial" w:cs="Arial"/>
        </w:rPr>
        <w:t>single-family</w:t>
      </w:r>
      <w:r w:rsidR="00930186" w:rsidRPr="00145F8D">
        <w:rPr>
          <w:rFonts w:ascii="Arial" w:hAnsi="Arial" w:cs="Arial"/>
        </w:rPr>
        <w:t xml:space="preserve"> dwellings.</w:t>
      </w:r>
    </w:p>
    <w:p w14:paraId="4810C7BB" w14:textId="3B5D492F" w:rsidR="00930186" w:rsidRPr="00145F8D" w:rsidRDefault="00930186" w:rsidP="00930186">
      <w:pPr>
        <w:spacing w:after="0"/>
        <w:rPr>
          <w:rFonts w:ascii="Arial" w:hAnsi="Arial" w:cs="Arial"/>
          <w:sz w:val="24"/>
          <w:szCs w:val="24"/>
        </w:rPr>
      </w:pPr>
    </w:p>
    <w:p w14:paraId="04CD5709" w14:textId="318C4C70" w:rsidR="00930186" w:rsidRPr="00145F8D" w:rsidRDefault="00930186" w:rsidP="00930186">
      <w:pPr>
        <w:spacing w:after="0"/>
        <w:ind w:left="720"/>
        <w:rPr>
          <w:rFonts w:ascii="Arial" w:hAnsi="Arial" w:cs="Arial"/>
          <w:sz w:val="24"/>
          <w:szCs w:val="24"/>
        </w:rPr>
      </w:pPr>
      <w:r w:rsidRPr="00145F8D">
        <w:rPr>
          <w:rFonts w:ascii="Arial" w:hAnsi="Arial" w:cs="Arial"/>
          <w:sz w:val="24"/>
          <w:szCs w:val="24"/>
        </w:rPr>
        <w:t>If you wish to contact us for further information, please speak to Mary Jo Downey or Gordon Neufeld at 15 First Street, Alplaus, New York 12008. Our telephone number is 518-399-3743.</w:t>
      </w:r>
    </w:p>
    <w:p w14:paraId="6E5D20ED" w14:textId="77777777" w:rsidR="007B75FB" w:rsidRPr="00145F8D" w:rsidRDefault="007B75FB" w:rsidP="00930186">
      <w:pPr>
        <w:spacing w:after="0"/>
        <w:ind w:left="720"/>
        <w:rPr>
          <w:rFonts w:ascii="Arial" w:hAnsi="Arial" w:cs="Arial"/>
          <w:sz w:val="24"/>
          <w:szCs w:val="24"/>
        </w:rPr>
      </w:pPr>
    </w:p>
    <w:p w14:paraId="6A583DA0" w14:textId="2246FC66" w:rsidR="007B75FB" w:rsidRPr="00145F8D" w:rsidRDefault="007B75FB" w:rsidP="00995AC7">
      <w:pPr>
        <w:rPr>
          <w:rFonts w:ascii="Arial" w:eastAsia="Times New Roman" w:hAnsi="Arial" w:cs="Arial"/>
          <w:sz w:val="24"/>
          <w:szCs w:val="24"/>
        </w:rPr>
      </w:pPr>
      <w:r w:rsidRPr="00145F8D">
        <w:rPr>
          <w:rFonts w:ascii="Arial" w:eastAsia="Times New Roman" w:hAnsi="Arial" w:cs="Arial"/>
          <w:b/>
          <w:bCs/>
          <w:sz w:val="24"/>
          <w:szCs w:val="24"/>
        </w:rPr>
        <w:tab/>
      </w:r>
      <w:r w:rsidRPr="00145F8D">
        <w:rPr>
          <w:rFonts w:ascii="Arial" w:eastAsia="Times New Roman" w:hAnsi="Arial" w:cs="Arial"/>
          <w:sz w:val="24"/>
          <w:szCs w:val="24"/>
        </w:rPr>
        <w:t>Mary Jo Downey</w:t>
      </w:r>
    </w:p>
    <w:p w14:paraId="184DA1C9" w14:textId="05C525CD" w:rsidR="007B75FB" w:rsidRPr="00145F8D" w:rsidRDefault="007B75FB" w:rsidP="00995AC7">
      <w:pPr>
        <w:rPr>
          <w:rFonts w:ascii="Arial" w:eastAsia="Times New Roman" w:hAnsi="Arial" w:cs="Arial"/>
          <w:sz w:val="24"/>
          <w:szCs w:val="24"/>
        </w:rPr>
      </w:pPr>
      <w:r w:rsidRPr="00145F8D">
        <w:rPr>
          <w:rFonts w:ascii="Arial" w:eastAsia="Times New Roman" w:hAnsi="Arial" w:cs="Arial"/>
          <w:sz w:val="24"/>
          <w:szCs w:val="24"/>
        </w:rPr>
        <w:tab/>
        <w:t>Gordon Neufeld</w:t>
      </w:r>
    </w:p>
    <w:p w14:paraId="7747ED21" w14:textId="77777777" w:rsidR="007B75FB" w:rsidRPr="00145F8D" w:rsidRDefault="007B75FB" w:rsidP="00995AC7">
      <w:pPr>
        <w:rPr>
          <w:rFonts w:ascii="Arial" w:eastAsia="Times New Roman" w:hAnsi="Arial" w:cs="Arial"/>
          <w:sz w:val="24"/>
          <w:szCs w:val="24"/>
        </w:rPr>
      </w:pPr>
    </w:p>
    <w:p w14:paraId="055C8169" w14:textId="12F70006" w:rsidR="00942468" w:rsidRPr="00145F8D" w:rsidRDefault="007B75FB" w:rsidP="00881B7F">
      <w:pPr>
        <w:spacing w:after="0"/>
        <w:rPr>
          <w:rFonts w:ascii="Arial" w:hAnsi="Arial" w:cs="Arial"/>
          <w:sz w:val="24"/>
          <w:szCs w:val="24"/>
        </w:rPr>
      </w:pPr>
      <w:r w:rsidRPr="00145F8D">
        <w:rPr>
          <w:rFonts w:ascii="Arial" w:hAnsi="Arial" w:cs="Arial"/>
          <w:sz w:val="24"/>
          <w:szCs w:val="24"/>
        </w:rPr>
        <w:t xml:space="preserve">D. </w:t>
      </w:r>
      <w:proofErr w:type="spellStart"/>
      <w:r w:rsidRPr="00145F8D">
        <w:rPr>
          <w:rFonts w:ascii="Arial" w:hAnsi="Arial" w:cs="Arial"/>
          <w:sz w:val="24"/>
          <w:szCs w:val="24"/>
        </w:rPr>
        <w:t>Schlansker</w:t>
      </w:r>
      <w:proofErr w:type="spellEnd"/>
      <w:r w:rsidRPr="00145F8D">
        <w:rPr>
          <w:rFonts w:ascii="Arial" w:hAnsi="Arial" w:cs="Arial"/>
          <w:sz w:val="24"/>
          <w:szCs w:val="24"/>
        </w:rPr>
        <w:t xml:space="preserve"> stated this is not being read in except the additional letter the Town received. </w:t>
      </w:r>
      <w:r w:rsidR="00942468" w:rsidRPr="00145F8D">
        <w:rPr>
          <w:rFonts w:ascii="Arial" w:hAnsi="Arial" w:cs="Arial"/>
          <w:sz w:val="24"/>
          <w:szCs w:val="24"/>
        </w:rPr>
        <w:t xml:space="preserve">This was sent to the County for the June 27, </w:t>
      </w:r>
      <w:r w:rsidR="00343DC9" w:rsidRPr="00145F8D">
        <w:rPr>
          <w:rFonts w:ascii="Arial" w:hAnsi="Arial" w:cs="Arial"/>
          <w:sz w:val="24"/>
          <w:szCs w:val="24"/>
        </w:rPr>
        <w:t>2022,</w:t>
      </w:r>
      <w:r w:rsidR="00942468" w:rsidRPr="00145F8D">
        <w:rPr>
          <w:rFonts w:ascii="Arial" w:hAnsi="Arial" w:cs="Arial"/>
          <w:sz w:val="24"/>
          <w:szCs w:val="24"/>
        </w:rPr>
        <w:t xml:space="preserve"> meeting and asked J. Pangburn if the County referred to public comment.</w:t>
      </w:r>
    </w:p>
    <w:p w14:paraId="79C6DBB5" w14:textId="19920F75" w:rsidR="007B75FB" w:rsidRPr="00145F8D" w:rsidRDefault="007B75FB" w:rsidP="00881B7F">
      <w:pPr>
        <w:spacing w:after="0"/>
        <w:rPr>
          <w:rFonts w:ascii="Arial" w:hAnsi="Arial" w:cs="Arial"/>
          <w:sz w:val="24"/>
          <w:szCs w:val="24"/>
        </w:rPr>
      </w:pPr>
    </w:p>
    <w:p w14:paraId="62BF18C6" w14:textId="3C865829" w:rsidR="007B75FB" w:rsidRPr="00145F8D" w:rsidRDefault="00942468" w:rsidP="00942468">
      <w:pPr>
        <w:spacing w:after="0"/>
        <w:rPr>
          <w:rFonts w:ascii="Arial" w:hAnsi="Arial" w:cs="Arial"/>
          <w:b/>
          <w:bCs/>
          <w:sz w:val="24"/>
          <w:szCs w:val="24"/>
        </w:rPr>
      </w:pPr>
      <w:r w:rsidRPr="00145F8D">
        <w:rPr>
          <w:rFonts w:ascii="Arial" w:hAnsi="Arial" w:cs="Arial"/>
          <w:sz w:val="24"/>
          <w:szCs w:val="24"/>
        </w:rPr>
        <w:t xml:space="preserve">J. Pangburn stated for town and local consideration. </w:t>
      </w:r>
    </w:p>
    <w:p w14:paraId="68BAC0D4" w14:textId="5F847D20" w:rsidR="008F5ADC" w:rsidRPr="00145F8D" w:rsidRDefault="008F5ADC" w:rsidP="00542E3C">
      <w:pPr>
        <w:spacing w:after="0" w:line="240" w:lineRule="auto"/>
        <w:rPr>
          <w:rFonts w:ascii="Arial" w:hAnsi="Arial" w:cs="Arial"/>
          <w:sz w:val="24"/>
          <w:szCs w:val="24"/>
        </w:rPr>
      </w:pPr>
    </w:p>
    <w:p w14:paraId="0934282B" w14:textId="77777777" w:rsidR="00244AB0" w:rsidRPr="00145F8D" w:rsidRDefault="00942468" w:rsidP="00542E3C">
      <w:pPr>
        <w:spacing w:after="0" w:line="240" w:lineRule="auto"/>
        <w:rPr>
          <w:rFonts w:ascii="Arial" w:hAnsi="Arial" w:cs="Arial"/>
          <w:sz w:val="24"/>
          <w:szCs w:val="24"/>
        </w:rPr>
      </w:pPr>
      <w:r w:rsidRPr="00145F8D">
        <w:rPr>
          <w:rFonts w:ascii="Arial" w:hAnsi="Arial" w:cs="Arial"/>
          <w:sz w:val="24"/>
          <w:szCs w:val="24"/>
        </w:rPr>
        <w:t xml:space="preserve">D. </w:t>
      </w:r>
      <w:proofErr w:type="spellStart"/>
      <w:r w:rsidRPr="00145F8D">
        <w:rPr>
          <w:rFonts w:ascii="Arial" w:hAnsi="Arial" w:cs="Arial"/>
          <w:sz w:val="24"/>
          <w:szCs w:val="24"/>
        </w:rPr>
        <w:t>Schlansker</w:t>
      </w:r>
      <w:proofErr w:type="spellEnd"/>
      <w:r w:rsidRPr="00145F8D">
        <w:rPr>
          <w:rFonts w:ascii="Arial" w:hAnsi="Arial" w:cs="Arial"/>
          <w:sz w:val="24"/>
          <w:szCs w:val="24"/>
        </w:rPr>
        <w:t xml:space="preserve"> </w:t>
      </w:r>
      <w:r w:rsidR="008F5ADC" w:rsidRPr="00145F8D">
        <w:rPr>
          <w:rFonts w:ascii="Arial" w:hAnsi="Arial" w:cs="Arial"/>
          <w:sz w:val="24"/>
          <w:szCs w:val="24"/>
        </w:rPr>
        <w:t xml:space="preserve">asked if </w:t>
      </w:r>
      <w:r w:rsidRPr="00145F8D">
        <w:rPr>
          <w:rFonts w:ascii="Arial" w:hAnsi="Arial" w:cs="Arial"/>
          <w:sz w:val="24"/>
          <w:szCs w:val="24"/>
        </w:rPr>
        <w:t xml:space="preserve">there was anyone from the applicant that could describe to the town and the board the proposed changes and answer any questions. </w:t>
      </w:r>
    </w:p>
    <w:p w14:paraId="5C716494" w14:textId="77777777" w:rsidR="00244AB0" w:rsidRPr="00145F8D" w:rsidRDefault="00244AB0" w:rsidP="00542E3C">
      <w:pPr>
        <w:spacing w:after="0" w:line="240" w:lineRule="auto"/>
        <w:rPr>
          <w:rFonts w:ascii="Arial" w:hAnsi="Arial" w:cs="Arial"/>
          <w:sz w:val="24"/>
          <w:szCs w:val="24"/>
        </w:rPr>
      </w:pPr>
    </w:p>
    <w:p w14:paraId="3B46C3D2" w14:textId="68940C93" w:rsidR="00563C87" w:rsidRPr="00145F8D" w:rsidRDefault="00343DC9" w:rsidP="00542E3C">
      <w:pPr>
        <w:spacing w:after="0" w:line="240" w:lineRule="auto"/>
        <w:rPr>
          <w:rFonts w:ascii="Arial" w:hAnsi="Arial" w:cs="Arial"/>
          <w:sz w:val="24"/>
          <w:szCs w:val="24"/>
        </w:rPr>
      </w:pPr>
      <w:r w:rsidRPr="00145F8D">
        <w:rPr>
          <w:rFonts w:ascii="Arial" w:hAnsi="Arial" w:cs="Arial"/>
          <w:sz w:val="24"/>
          <w:szCs w:val="24"/>
        </w:rPr>
        <w:t xml:space="preserve">John Hitchcock from ABD engineers spoke. The </w:t>
      </w:r>
      <w:r w:rsidR="00B80D9A" w:rsidRPr="00145F8D">
        <w:rPr>
          <w:rFonts w:ascii="Arial" w:hAnsi="Arial" w:cs="Arial"/>
          <w:sz w:val="24"/>
          <w:szCs w:val="24"/>
        </w:rPr>
        <w:t xml:space="preserve">measure of the house </w:t>
      </w:r>
      <w:r w:rsidRPr="00145F8D">
        <w:rPr>
          <w:rFonts w:ascii="Arial" w:hAnsi="Arial" w:cs="Arial"/>
          <w:sz w:val="24"/>
          <w:szCs w:val="24"/>
        </w:rPr>
        <w:t xml:space="preserve">last time was half in the Town of Glenville and half in the Town of Clifton Park on both parcels owned by the applicant. We learned according to tax </w:t>
      </w:r>
      <w:r w:rsidR="00B80D9A" w:rsidRPr="00145F8D">
        <w:rPr>
          <w:rFonts w:ascii="Arial" w:hAnsi="Arial" w:cs="Arial"/>
          <w:sz w:val="24"/>
          <w:szCs w:val="24"/>
        </w:rPr>
        <w:t>law;</w:t>
      </w:r>
      <w:r w:rsidRPr="00145F8D">
        <w:rPr>
          <w:rFonts w:ascii="Arial" w:hAnsi="Arial" w:cs="Arial"/>
          <w:sz w:val="24"/>
          <w:szCs w:val="24"/>
        </w:rPr>
        <w:t xml:space="preserve"> we can’t do that. </w:t>
      </w:r>
      <w:r w:rsidR="00B80D9A" w:rsidRPr="00145F8D">
        <w:rPr>
          <w:rFonts w:ascii="Arial" w:hAnsi="Arial" w:cs="Arial"/>
          <w:sz w:val="24"/>
          <w:szCs w:val="24"/>
        </w:rPr>
        <w:t xml:space="preserve">Per discussions with the board, we did a five-foot set back from the Town of Clifton Park line. The Town of Clifton Park parcel has a five-foot set back already, leaving a ten-foot separation. Nothing will ever be built over there, as far as another house. </w:t>
      </w:r>
      <w:r w:rsidR="001B6FF6" w:rsidRPr="00145F8D">
        <w:rPr>
          <w:rFonts w:ascii="Arial" w:hAnsi="Arial" w:cs="Arial"/>
          <w:sz w:val="24"/>
          <w:szCs w:val="24"/>
        </w:rPr>
        <w:t xml:space="preserve">Maybe a shed or something. We feel the set back request isn’t that significant because it’s an overall parcel and it’s just the town line dividing it. Listening to the letter being read, I understand the concern with the location on that curve on what the site distance is. There </w:t>
      </w:r>
      <w:proofErr w:type="gramStart"/>
      <w:r w:rsidR="001B6FF6" w:rsidRPr="00145F8D">
        <w:rPr>
          <w:rFonts w:ascii="Arial" w:hAnsi="Arial" w:cs="Arial"/>
          <w:sz w:val="24"/>
          <w:szCs w:val="24"/>
        </w:rPr>
        <w:t>is</w:t>
      </w:r>
      <w:proofErr w:type="gramEnd"/>
      <w:r w:rsidR="001B6FF6" w:rsidRPr="00145F8D">
        <w:rPr>
          <w:rFonts w:ascii="Arial" w:hAnsi="Arial" w:cs="Arial"/>
          <w:sz w:val="24"/>
          <w:szCs w:val="24"/>
        </w:rPr>
        <w:t xml:space="preserve"> no issues with that, regardless if this variance request is granted or denied, the house is still allowed on this lot. </w:t>
      </w:r>
      <w:r w:rsidR="00EE55D7" w:rsidRPr="00145F8D">
        <w:rPr>
          <w:rFonts w:ascii="Arial" w:hAnsi="Arial" w:cs="Arial"/>
          <w:sz w:val="24"/>
          <w:szCs w:val="24"/>
        </w:rPr>
        <w:t xml:space="preserve">I don’t think the variance effects that at all. We are here tonight looking for approval. </w:t>
      </w:r>
      <w:r w:rsidR="001B6FF6" w:rsidRPr="00145F8D">
        <w:rPr>
          <w:rFonts w:ascii="Arial" w:hAnsi="Arial" w:cs="Arial"/>
          <w:sz w:val="24"/>
          <w:szCs w:val="24"/>
        </w:rPr>
        <w:t xml:space="preserve"> </w:t>
      </w:r>
    </w:p>
    <w:p w14:paraId="50D86B73" w14:textId="77777777" w:rsidR="00563C87" w:rsidRPr="00145F8D" w:rsidRDefault="00563C87" w:rsidP="00542E3C">
      <w:pPr>
        <w:spacing w:after="0" w:line="240" w:lineRule="auto"/>
        <w:rPr>
          <w:rFonts w:ascii="Arial" w:hAnsi="Arial" w:cs="Arial"/>
          <w:sz w:val="24"/>
          <w:szCs w:val="24"/>
        </w:rPr>
      </w:pPr>
    </w:p>
    <w:p w14:paraId="01718AB4" w14:textId="04B893C2" w:rsidR="00563C87" w:rsidRPr="00145F8D" w:rsidRDefault="00563C87" w:rsidP="00542E3C">
      <w:pPr>
        <w:spacing w:after="0" w:line="240" w:lineRule="auto"/>
        <w:rPr>
          <w:rFonts w:ascii="Arial" w:hAnsi="Arial" w:cs="Arial"/>
          <w:sz w:val="24"/>
          <w:szCs w:val="24"/>
        </w:rPr>
      </w:pPr>
      <w:r w:rsidRPr="00145F8D">
        <w:rPr>
          <w:rFonts w:ascii="Arial" w:hAnsi="Arial" w:cs="Arial"/>
          <w:b/>
          <w:bCs/>
          <w:sz w:val="24"/>
          <w:szCs w:val="24"/>
        </w:rPr>
        <w:t xml:space="preserve">Chairman </w:t>
      </w:r>
      <w:proofErr w:type="spellStart"/>
      <w:r w:rsidRPr="00145F8D">
        <w:rPr>
          <w:rFonts w:ascii="Arial" w:hAnsi="Arial" w:cs="Arial"/>
          <w:b/>
          <w:bCs/>
          <w:sz w:val="24"/>
          <w:szCs w:val="24"/>
        </w:rPr>
        <w:t>Schlansker</w:t>
      </w:r>
      <w:proofErr w:type="spellEnd"/>
      <w:r w:rsidRPr="00145F8D">
        <w:rPr>
          <w:rFonts w:ascii="Arial" w:hAnsi="Arial" w:cs="Arial"/>
          <w:b/>
          <w:bCs/>
          <w:sz w:val="24"/>
          <w:szCs w:val="24"/>
        </w:rPr>
        <w:t xml:space="preserve"> opened the public hearing:</w:t>
      </w:r>
    </w:p>
    <w:p w14:paraId="4906F6B9" w14:textId="77777777" w:rsidR="00563C87" w:rsidRPr="00145F8D" w:rsidRDefault="00563C87" w:rsidP="00542E3C">
      <w:pPr>
        <w:spacing w:after="0" w:line="240" w:lineRule="auto"/>
        <w:rPr>
          <w:rFonts w:ascii="Arial" w:hAnsi="Arial" w:cs="Arial"/>
          <w:sz w:val="24"/>
          <w:szCs w:val="24"/>
        </w:rPr>
      </w:pPr>
    </w:p>
    <w:p w14:paraId="6A80DA02" w14:textId="7BE2DB60" w:rsidR="008F5ADC" w:rsidRPr="00145F8D" w:rsidRDefault="008F5ADC" w:rsidP="00542E3C">
      <w:pPr>
        <w:spacing w:after="0" w:line="240" w:lineRule="auto"/>
        <w:rPr>
          <w:rFonts w:ascii="Arial" w:hAnsi="Arial" w:cs="Arial"/>
          <w:sz w:val="24"/>
          <w:szCs w:val="24"/>
        </w:rPr>
      </w:pPr>
      <w:r w:rsidRPr="00145F8D">
        <w:rPr>
          <w:rFonts w:ascii="Arial" w:hAnsi="Arial" w:cs="Arial"/>
          <w:sz w:val="24"/>
          <w:szCs w:val="24"/>
        </w:rPr>
        <w:t xml:space="preserve">Chairman </w:t>
      </w:r>
      <w:proofErr w:type="spellStart"/>
      <w:r w:rsidR="00EE55D7" w:rsidRPr="00145F8D">
        <w:rPr>
          <w:rFonts w:ascii="Arial" w:hAnsi="Arial" w:cs="Arial"/>
          <w:sz w:val="24"/>
          <w:szCs w:val="24"/>
        </w:rPr>
        <w:t>Schlansker</w:t>
      </w:r>
      <w:proofErr w:type="spellEnd"/>
      <w:r w:rsidRPr="00145F8D">
        <w:rPr>
          <w:rFonts w:ascii="Arial" w:hAnsi="Arial" w:cs="Arial"/>
          <w:sz w:val="24"/>
          <w:szCs w:val="24"/>
        </w:rPr>
        <w:t xml:space="preserve"> asked if anyone wishes to speak in favor of or opposed to the variance application.  No comments were made.  </w:t>
      </w:r>
      <w:r w:rsidR="00531B3C" w:rsidRPr="00145F8D">
        <w:rPr>
          <w:rFonts w:ascii="Arial" w:hAnsi="Arial" w:cs="Arial"/>
          <w:sz w:val="24"/>
          <w:szCs w:val="24"/>
        </w:rPr>
        <w:t xml:space="preserve">Chairman </w:t>
      </w:r>
      <w:proofErr w:type="spellStart"/>
      <w:r w:rsidR="00EE55D7" w:rsidRPr="00145F8D">
        <w:rPr>
          <w:rFonts w:ascii="Arial" w:hAnsi="Arial" w:cs="Arial"/>
          <w:sz w:val="24"/>
          <w:szCs w:val="24"/>
        </w:rPr>
        <w:t>Schlansker</w:t>
      </w:r>
      <w:proofErr w:type="spellEnd"/>
      <w:r w:rsidR="00531B3C" w:rsidRPr="00145F8D">
        <w:rPr>
          <w:rFonts w:ascii="Arial" w:hAnsi="Arial" w:cs="Arial"/>
          <w:sz w:val="24"/>
          <w:szCs w:val="24"/>
        </w:rPr>
        <w:t xml:space="preserve"> then asked for questions from the Board members.</w:t>
      </w:r>
    </w:p>
    <w:p w14:paraId="5A469280" w14:textId="17D28FF7" w:rsidR="003C3A08" w:rsidRPr="00145F8D" w:rsidRDefault="003C3A08" w:rsidP="00542E3C">
      <w:pPr>
        <w:spacing w:after="0" w:line="240" w:lineRule="auto"/>
        <w:rPr>
          <w:rFonts w:ascii="Arial" w:hAnsi="Arial" w:cs="Arial"/>
          <w:sz w:val="24"/>
          <w:szCs w:val="24"/>
        </w:rPr>
      </w:pPr>
    </w:p>
    <w:p w14:paraId="03E9BD51" w14:textId="0BFB7897" w:rsidR="00EE55D7" w:rsidRPr="00145F8D" w:rsidRDefault="00EE55D7" w:rsidP="00542E3C">
      <w:pPr>
        <w:spacing w:after="0" w:line="240" w:lineRule="auto"/>
        <w:rPr>
          <w:rFonts w:ascii="Arial" w:hAnsi="Arial" w:cs="Arial"/>
          <w:sz w:val="24"/>
          <w:szCs w:val="24"/>
        </w:rPr>
      </w:pPr>
      <w:r w:rsidRPr="00145F8D">
        <w:rPr>
          <w:rFonts w:ascii="Arial" w:hAnsi="Arial" w:cs="Arial"/>
          <w:sz w:val="24"/>
          <w:szCs w:val="24"/>
        </w:rPr>
        <w:t xml:space="preserve">B. </w:t>
      </w:r>
      <w:proofErr w:type="spellStart"/>
      <w:r w:rsidRPr="00145F8D">
        <w:rPr>
          <w:rFonts w:ascii="Arial" w:hAnsi="Arial" w:cs="Arial"/>
          <w:sz w:val="24"/>
          <w:szCs w:val="24"/>
        </w:rPr>
        <w:t>Suydam</w:t>
      </w:r>
      <w:proofErr w:type="spellEnd"/>
      <w:r w:rsidRPr="00145F8D">
        <w:rPr>
          <w:rFonts w:ascii="Arial" w:hAnsi="Arial" w:cs="Arial"/>
          <w:sz w:val="24"/>
          <w:szCs w:val="24"/>
        </w:rPr>
        <w:t xml:space="preserve"> asked if there was a picture</w:t>
      </w:r>
      <w:r w:rsidR="00341F48" w:rsidRPr="00145F8D">
        <w:rPr>
          <w:rFonts w:ascii="Arial" w:hAnsi="Arial" w:cs="Arial"/>
          <w:sz w:val="24"/>
          <w:szCs w:val="24"/>
        </w:rPr>
        <w:t xml:space="preserve"> and design</w:t>
      </w:r>
      <w:r w:rsidRPr="00145F8D">
        <w:rPr>
          <w:rFonts w:ascii="Arial" w:hAnsi="Arial" w:cs="Arial"/>
          <w:sz w:val="24"/>
          <w:szCs w:val="24"/>
        </w:rPr>
        <w:t xml:space="preserve"> of the new house. </w:t>
      </w:r>
    </w:p>
    <w:p w14:paraId="0F243531" w14:textId="7B1946BB" w:rsidR="00EE55D7" w:rsidRPr="00145F8D" w:rsidRDefault="00EE55D7" w:rsidP="00542E3C">
      <w:pPr>
        <w:spacing w:after="0" w:line="240" w:lineRule="auto"/>
        <w:rPr>
          <w:rFonts w:ascii="Arial" w:hAnsi="Arial" w:cs="Arial"/>
          <w:sz w:val="24"/>
          <w:szCs w:val="24"/>
        </w:rPr>
      </w:pPr>
    </w:p>
    <w:p w14:paraId="13BB5B0A" w14:textId="0B3C0437" w:rsidR="00EE55D7" w:rsidRPr="00145F8D" w:rsidRDefault="00EE55D7" w:rsidP="00542E3C">
      <w:pPr>
        <w:spacing w:after="0" w:line="240" w:lineRule="auto"/>
        <w:rPr>
          <w:rFonts w:ascii="Arial" w:hAnsi="Arial" w:cs="Arial"/>
          <w:sz w:val="24"/>
          <w:szCs w:val="24"/>
        </w:rPr>
      </w:pPr>
      <w:r w:rsidRPr="00145F8D">
        <w:rPr>
          <w:rFonts w:ascii="Arial" w:hAnsi="Arial" w:cs="Arial"/>
          <w:sz w:val="24"/>
          <w:szCs w:val="24"/>
        </w:rPr>
        <w:t>J. Hitchco</w:t>
      </w:r>
      <w:r w:rsidR="00341F48" w:rsidRPr="00145F8D">
        <w:rPr>
          <w:rFonts w:ascii="Arial" w:hAnsi="Arial" w:cs="Arial"/>
          <w:sz w:val="24"/>
          <w:szCs w:val="24"/>
        </w:rPr>
        <w:t>c</w:t>
      </w:r>
      <w:r w:rsidRPr="00145F8D">
        <w:rPr>
          <w:rFonts w:ascii="Arial" w:hAnsi="Arial" w:cs="Arial"/>
          <w:sz w:val="24"/>
          <w:szCs w:val="24"/>
        </w:rPr>
        <w:t>k showed picture. The picture shown was for if the house were to be set between parcels. This is the style they want to do.</w:t>
      </w:r>
      <w:r w:rsidR="00341F48" w:rsidRPr="00145F8D">
        <w:rPr>
          <w:rFonts w:ascii="Arial" w:hAnsi="Arial" w:cs="Arial"/>
          <w:sz w:val="24"/>
          <w:szCs w:val="24"/>
        </w:rPr>
        <w:t xml:space="preserve"> They wanted to make sure they could do it before they got into design. </w:t>
      </w:r>
    </w:p>
    <w:p w14:paraId="6AF6A082" w14:textId="12789AAF" w:rsidR="00341F48" w:rsidRPr="00145F8D" w:rsidRDefault="00341F48" w:rsidP="00542E3C">
      <w:pPr>
        <w:spacing w:after="0" w:line="240" w:lineRule="auto"/>
        <w:rPr>
          <w:rFonts w:ascii="Arial" w:hAnsi="Arial" w:cs="Arial"/>
          <w:sz w:val="24"/>
          <w:szCs w:val="24"/>
        </w:rPr>
      </w:pPr>
    </w:p>
    <w:p w14:paraId="37D2DE00" w14:textId="7E8142E0" w:rsidR="00341F48" w:rsidRPr="00145F8D" w:rsidRDefault="00341F48" w:rsidP="00542E3C">
      <w:pPr>
        <w:spacing w:after="0" w:line="240" w:lineRule="auto"/>
        <w:rPr>
          <w:rFonts w:ascii="Arial" w:hAnsi="Arial" w:cs="Arial"/>
          <w:sz w:val="24"/>
          <w:szCs w:val="24"/>
        </w:rPr>
      </w:pPr>
      <w:r w:rsidRPr="00145F8D">
        <w:rPr>
          <w:rFonts w:ascii="Arial" w:hAnsi="Arial" w:cs="Arial"/>
          <w:sz w:val="24"/>
          <w:szCs w:val="24"/>
        </w:rPr>
        <w:t xml:space="preserve">B. </w:t>
      </w:r>
      <w:proofErr w:type="spellStart"/>
      <w:r w:rsidRPr="00145F8D">
        <w:rPr>
          <w:rFonts w:ascii="Arial" w:hAnsi="Arial" w:cs="Arial"/>
          <w:sz w:val="24"/>
          <w:szCs w:val="24"/>
        </w:rPr>
        <w:t>Suydam</w:t>
      </w:r>
      <w:proofErr w:type="spellEnd"/>
      <w:r w:rsidRPr="00145F8D">
        <w:rPr>
          <w:rFonts w:ascii="Arial" w:hAnsi="Arial" w:cs="Arial"/>
          <w:sz w:val="24"/>
          <w:szCs w:val="24"/>
        </w:rPr>
        <w:t xml:space="preserve"> asked as far as the design, it will not go over that [the setback].</w:t>
      </w:r>
    </w:p>
    <w:p w14:paraId="44157C04" w14:textId="07437302" w:rsidR="00341F48" w:rsidRPr="00145F8D" w:rsidRDefault="00341F48" w:rsidP="00542E3C">
      <w:pPr>
        <w:spacing w:after="0" w:line="240" w:lineRule="auto"/>
        <w:rPr>
          <w:rFonts w:ascii="Arial" w:hAnsi="Arial" w:cs="Arial"/>
          <w:sz w:val="24"/>
          <w:szCs w:val="24"/>
        </w:rPr>
      </w:pPr>
    </w:p>
    <w:p w14:paraId="419FC721" w14:textId="3D023C9C" w:rsidR="00341F48" w:rsidRPr="00145F8D" w:rsidRDefault="00341F48" w:rsidP="00542E3C">
      <w:pPr>
        <w:spacing w:after="0" w:line="240" w:lineRule="auto"/>
        <w:rPr>
          <w:rFonts w:ascii="Arial" w:hAnsi="Arial" w:cs="Arial"/>
          <w:sz w:val="24"/>
          <w:szCs w:val="24"/>
        </w:rPr>
      </w:pPr>
      <w:r w:rsidRPr="00145F8D">
        <w:rPr>
          <w:rFonts w:ascii="Arial" w:hAnsi="Arial" w:cs="Arial"/>
          <w:sz w:val="24"/>
          <w:szCs w:val="24"/>
        </w:rPr>
        <w:t xml:space="preserve">J. Hitchcock responded they will keep it within </w:t>
      </w:r>
      <w:proofErr w:type="gramStart"/>
      <w:r w:rsidRPr="00145F8D">
        <w:rPr>
          <w:rFonts w:ascii="Arial" w:hAnsi="Arial" w:cs="Arial"/>
          <w:sz w:val="24"/>
          <w:szCs w:val="24"/>
        </w:rPr>
        <w:t>that five feet</w:t>
      </w:r>
      <w:proofErr w:type="gramEnd"/>
      <w:r w:rsidRPr="00145F8D">
        <w:rPr>
          <w:rFonts w:ascii="Arial" w:hAnsi="Arial" w:cs="Arial"/>
          <w:sz w:val="24"/>
          <w:szCs w:val="24"/>
        </w:rPr>
        <w:t xml:space="preserve">. </w:t>
      </w:r>
    </w:p>
    <w:p w14:paraId="49A2CB9B" w14:textId="01A3D655" w:rsidR="00EE55D7" w:rsidRPr="00145F8D" w:rsidRDefault="00EE55D7" w:rsidP="00542E3C">
      <w:pPr>
        <w:spacing w:after="0" w:line="240" w:lineRule="auto"/>
        <w:rPr>
          <w:rFonts w:ascii="Arial" w:hAnsi="Arial" w:cs="Arial"/>
          <w:sz w:val="24"/>
          <w:szCs w:val="24"/>
        </w:rPr>
      </w:pPr>
    </w:p>
    <w:p w14:paraId="05622990" w14:textId="5164A757" w:rsidR="00341F48" w:rsidRPr="00145F8D" w:rsidRDefault="00341F48" w:rsidP="00542E3C">
      <w:pPr>
        <w:spacing w:after="0" w:line="240" w:lineRule="auto"/>
        <w:rPr>
          <w:rFonts w:ascii="Arial" w:hAnsi="Arial" w:cs="Arial"/>
          <w:sz w:val="24"/>
          <w:szCs w:val="24"/>
        </w:rPr>
      </w:pPr>
      <w:r w:rsidRPr="00145F8D">
        <w:rPr>
          <w:rFonts w:ascii="Arial" w:hAnsi="Arial" w:cs="Arial"/>
          <w:sz w:val="24"/>
          <w:szCs w:val="24"/>
        </w:rPr>
        <w:t xml:space="preserve">B. Peterson asked if the </w:t>
      </w:r>
      <w:r w:rsidR="00AA31AF" w:rsidRPr="00145F8D">
        <w:rPr>
          <w:rFonts w:ascii="Arial" w:hAnsi="Arial" w:cs="Arial"/>
          <w:sz w:val="24"/>
          <w:szCs w:val="24"/>
        </w:rPr>
        <w:t xml:space="preserve">property near the top right of the outline with the </w:t>
      </w:r>
      <w:r w:rsidRPr="00145F8D">
        <w:rPr>
          <w:rFonts w:ascii="Arial" w:hAnsi="Arial" w:cs="Arial"/>
          <w:sz w:val="24"/>
          <w:szCs w:val="24"/>
        </w:rPr>
        <w:t xml:space="preserve">blue metal building by the turn is part of this property or a </w:t>
      </w:r>
      <w:r w:rsidR="00145F8D" w:rsidRPr="00145F8D">
        <w:rPr>
          <w:rFonts w:ascii="Arial" w:hAnsi="Arial" w:cs="Arial"/>
          <w:sz w:val="24"/>
          <w:szCs w:val="24"/>
        </w:rPr>
        <w:t>neighbor</w:t>
      </w:r>
      <w:r w:rsidRPr="00145F8D">
        <w:rPr>
          <w:rFonts w:ascii="Arial" w:hAnsi="Arial" w:cs="Arial"/>
          <w:sz w:val="24"/>
          <w:szCs w:val="24"/>
        </w:rPr>
        <w:t>.</w:t>
      </w:r>
    </w:p>
    <w:p w14:paraId="0CD89B88" w14:textId="6CD36B13" w:rsidR="00341F48" w:rsidRPr="00145F8D" w:rsidRDefault="00341F48" w:rsidP="00542E3C">
      <w:pPr>
        <w:spacing w:after="0" w:line="240" w:lineRule="auto"/>
        <w:rPr>
          <w:rFonts w:ascii="Arial" w:hAnsi="Arial" w:cs="Arial"/>
          <w:sz w:val="24"/>
          <w:szCs w:val="24"/>
        </w:rPr>
      </w:pPr>
    </w:p>
    <w:p w14:paraId="05BF9A5D" w14:textId="5A597D9B" w:rsidR="00341F48" w:rsidRPr="00145F8D" w:rsidRDefault="00341F48" w:rsidP="00542E3C">
      <w:pPr>
        <w:spacing w:after="0" w:line="240" w:lineRule="auto"/>
        <w:rPr>
          <w:rFonts w:ascii="Arial" w:hAnsi="Arial" w:cs="Arial"/>
          <w:sz w:val="24"/>
          <w:szCs w:val="24"/>
        </w:rPr>
      </w:pPr>
      <w:r w:rsidRPr="00145F8D">
        <w:rPr>
          <w:rFonts w:ascii="Arial" w:hAnsi="Arial" w:cs="Arial"/>
          <w:sz w:val="24"/>
          <w:szCs w:val="24"/>
        </w:rPr>
        <w:t xml:space="preserve">J. Hitchcock responded I think it’s a pump station. </w:t>
      </w:r>
    </w:p>
    <w:p w14:paraId="36347CA0" w14:textId="169DCD62" w:rsidR="00AA31AF" w:rsidRPr="00145F8D" w:rsidRDefault="00AA31AF" w:rsidP="00542E3C">
      <w:pPr>
        <w:spacing w:after="0" w:line="240" w:lineRule="auto"/>
        <w:rPr>
          <w:rFonts w:ascii="Arial" w:hAnsi="Arial" w:cs="Arial"/>
          <w:sz w:val="24"/>
          <w:szCs w:val="24"/>
        </w:rPr>
      </w:pPr>
    </w:p>
    <w:p w14:paraId="3EDCF87A" w14:textId="705B4D7C" w:rsidR="00AA31AF" w:rsidRPr="00145F8D" w:rsidRDefault="00AA31AF" w:rsidP="00542E3C">
      <w:pPr>
        <w:spacing w:after="0" w:line="240" w:lineRule="auto"/>
        <w:rPr>
          <w:rFonts w:ascii="Arial" w:hAnsi="Arial" w:cs="Arial"/>
          <w:sz w:val="24"/>
          <w:szCs w:val="24"/>
        </w:rPr>
      </w:pPr>
      <w:r w:rsidRPr="00145F8D">
        <w:rPr>
          <w:rFonts w:ascii="Arial" w:hAnsi="Arial" w:cs="Arial"/>
          <w:sz w:val="24"/>
          <w:szCs w:val="24"/>
        </w:rPr>
        <w:t xml:space="preserve">B. Peterson stated it look like a garage. </w:t>
      </w:r>
    </w:p>
    <w:p w14:paraId="79B88508" w14:textId="36D46ED4" w:rsidR="00AA31AF" w:rsidRPr="00145F8D" w:rsidRDefault="00AA31AF" w:rsidP="00542E3C">
      <w:pPr>
        <w:spacing w:after="0" w:line="240" w:lineRule="auto"/>
        <w:rPr>
          <w:rFonts w:ascii="Arial" w:hAnsi="Arial" w:cs="Arial"/>
          <w:sz w:val="24"/>
          <w:szCs w:val="24"/>
        </w:rPr>
      </w:pPr>
    </w:p>
    <w:p w14:paraId="0EAC9CA7" w14:textId="54E0FAB6" w:rsidR="00AA31AF" w:rsidRPr="00145F8D" w:rsidRDefault="00AA31AF" w:rsidP="00542E3C">
      <w:pPr>
        <w:spacing w:after="0" w:line="240" w:lineRule="auto"/>
        <w:rPr>
          <w:rFonts w:ascii="Arial" w:hAnsi="Arial" w:cs="Arial"/>
          <w:sz w:val="24"/>
          <w:szCs w:val="24"/>
        </w:rPr>
      </w:pPr>
      <w:r w:rsidRPr="00145F8D">
        <w:rPr>
          <w:rFonts w:ascii="Arial" w:hAnsi="Arial" w:cs="Arial"/>
          <w:sz w:val="24"/>
          <w:szCs w:val="24"/>
        </w:rPr>
        <w:t xml:space="preserve">J. Hitchcock stated this is the pump station that rests the boundary of our parcel. I think it might be Saratoga County sewage pump station. It is not part of our property. </w:t>
      </w:r>
    </w:p>
    <w:p w14:paraId="55FF0CB4" w14:textId="34974782" w:rsidR="00AA31AF" w:rsidRPr="00145F8D" w:rsidRDefault="00AA31AF" w:rsidP="00542E3C">
      <w:pPr>
        <w:spacing w:after="0" w:line="240" w:lineRule="auto"/>
        <w:rPr>
          <w:rFonts w:ascii="Arial" w:hAnsi="Arial" w:cs="Arial"/>
          <w:sz w:val="24"/>
          <w:szCs w:val="24"/>
        </w:rPr>
      </w:pPr>
    </w:p>
    <w:p w14:paraId="2A9F1235" w14:textId="7ADDCB5F" w:rsidR="00AA31AF" w:rsidRPr="00145F8D" w:rsidRDefault="00AA31AF" w:rsidP="00542E3C">
      <w:pPr>
        <w:spacing w:after="0" w:line="240" w:lineRule="auto"/>
        <w:rPr>
          <w:rFonts w:ascii="Arial" w:hAnsi="Arial" w:cs="Arial"/>
          <w:sz w:val="24"/>
          <w:szCs w:val="24"/>
        </w:rPr>
      </w:pPr>
      <w:r w:rsidRPr="00145F8D">
        <w:rPr>
          <w:rFonts w:ascii="Arial" w:hAnsi="Arial" w:cs="Arial"/>
          <w:sz w:val="24"/>
          <w:szCs w:val="24"/>
        </w:rPr>
        <w:t xml:space="preserve">B. Peterson stated it’s a pretty good size building. It might be 20 x 30. </w:t>
      </w:r>
    </w:p>
    <w:p w14:paraId="29CFFD37" w14:textId="2B31F86E" w:rsidR="00AA31AF" w:rsidRPr="00145F8D" w:rsidRDefault="00AA31AF" w:rsidP="00542E3C">
      <w:pPr>
        <w:spacing w:after="0" w:line="240" w:lineRule="auto"/>
        <w:rPr>
          <w:rFonts w:ascii="Arial" w:hAnsi="Arial" w:cs="Arial"/>
          <w:sz w:val="24"/>
          <w:szCs w:val="24"/>
        </w:rPr>
      </w:pPr>
    </w:p>
    <w:p w14:paraId="37145872" w14:textId="40E3A7DA" w:rsidR="00AA31AF" w:rsidRPr="00145F8D" w:rsidRDefault="00AA31AF" w:rsidP="00542E3C">
      <w:pPr>
        <w:spacing w:after="0" w:line="240" w:lineRule="auto"/>
        <w:rPr>
          <w:rFonts w:ascii="Arial" w:hAnsi="Arial" w:cs="Arial"/>
          <w:sz w:val="24"/>
          <w:szCs w:val="24"/>
        </w:rPr>
      </w:pPr>
      <w:r w:rsidRPr="00145F8D">
        <w:rPr>
          <w:rFonts w:ascii="Arial" w:hAnsi="Arial" w:cs="Arial"/>
          <w:sz w:val="24"/>
          <w:szCs w:val="24"/>
        </w:rPr>
        <w:t xml:space="preserve">J. </w:t>
      </w:r>
      <w:proofErr w:type="spellStart"/>
      <w:r w:rsidRPr="00145F8D">
        <w:rPr>
          <w:rFonts w:ascii="Arial" w:hAnsi="Arial" w:cs="Arial"/>
          <w:sz w:val="24"/>
          <w:szCs w:val="24"/>
        </w:rPr>
        <w:t>Febo</w:t>
      </w:r>
      <w:proofErr w:type="spellEnd"/>
      <w:r w:rsidRPr="00145F8D">
        <w:rPr>
          <w:rFonts w:ascii="Arial" w:hAnsi="Arial" w:cs="Arial"/>
          <w:sz w:val="24"/>
          <w:szCs w:val="24"/>
        </w:rPr>
        <w:t xml:space="preserve"> asked if this has been </w:t>
      </w:r>
      <w:r w:rsidR="00E24B28" w:rsidRPr="00145F8D">
        <w:rPr>
          <w:rFonts w:ascii="Arial" w:hAnsi="Arial" w:cs="Arial"/>
          <w:sz w:val="24"/>
          <w:szCs w:val="24"/>
        </w:rPr>
        <w:t>deeded</w:t>
      </w:r>
      <w:r w:rsidRPr="00145F8D">
        <w:rPr>
          <w:rFonts w:ascii="Arial" w:hAnsi="Arial" w:cs="Arial"/>
          <w:sz w:val="24"/>
          <w:szCs w:val="24"/>
        </w:rPr>
        <w:t xml:space="preserve"> together. </w:t>
      </w:r>
    </w:p>
    <w:p w14:paraId="5FECE2B8" w14:textId="1DC287A9" w:rsidR="00AA31AF" w:rsidRPr="00145F8D" w:rsidRDefault="00AA31AF" w:rsidP="00542E3C">
      <w:pPr>
        <w:spacing w:after="0" w:line="240" w:lineRule="auto"/>
        <w:rPr>
          <w:rFonts w:ascii="Arial" w:hAnsi="Arial" w:cs="Arial"/>
          <w:sz w:val="24"/>
          <w:szCs w:val="24"/>
        </w:rPr>
      </w:pPr>
    </w:p>
    <w:p w14:paraId="4ADB1791" w14:textId="7728805E" w:rsidR="00AA31AF" w:rsidRPr="00145F8D" w:rsidRDefault="00AA31AF" w:rsidP="00542E3C">
      <w:pPr>
        <w:spacing w:after="0" w:line="240" w:lineRule="auto"/>
        <w:rPr>
          <w:rFonts w:ascii="Arial" w:hAnsi="Arial" w:cs="Arial"/>
          <w:sz w:val="24"/>
          <w:szCs w:val="24"/>
        </w:rPr>
      </w:pPr>
      <w:r w:rsidRPr="00145F8D">
        <w:rPr>
          <w:rFonts w:ascii="Arial" w:hAnsi="Arial" w:cs="Arial"/>
          <w:sz w:val="24"/>
          <w:szCs w:val="24"/>
        </w:rPr>
        <w:t>J. Hitchcock responded the paperwork is all filled out and ready to be filed. They will not file</w:t>
      </w:r>
      <w:r w:rsidR="00E24B28" w:rsidRPr="00145F8D">
        <w:rPr>
          <w:rFonts w:ascii="Arial" w:hAnsi="Arial" w:cs="Arial"/>
          <w:sz w:val="24"/>
          <w:szCs w:val="24"/>
        </w:rPr>
        <w:t xml:space="preserve"> until they have approval. If this was denied, the house can’t go on the Town of Clifton Park lot, then we’d have to go through Town of Clifton Park. I wanted to hold off if it’s denied in one, I didn’t want to lose that opportunity.</w:t>
      </w:r>
    </w:p>
    <w:p w14:paraId="67D19048" w14:textId="6D98F6FD" w:rsidR="00E24B28" w:rsidRPr="00145F8D" w:rsidRDefault="00E24B28" w:rsidP="00542E3C">
      <w:pPr>
        <w:spacing w:after="0" w:line="240" w:lineRule="auto"/>
        <w:rPr>
          <w:rFonts w:ascii="Arial" w:hAnsi="Arial" w:cs="Arial"/>
          <w:sz w:val="24"/>
          <w:szCs w:val="24"/>
        </w:rPr>
      </w:pPr>
    </w:p>
    <w:p w14:paraId="20484A23" w14:textId="1C075EDE" w:rsidR="00E24B28" w:rsidRPr="00145F8D" w:rsidRDefault="00E24B28" w:rsidP="00542E3C">
      <w:pPr>
        <w:spacing w:after="0" w:line="240" w:lineRule="auto"/>
        <w:rPr>
          <w:rFonts w:ascii="Arial" w:hAnsi="Arial" w:cs="Arial"/>
          <w:sz w:val="24"/>
          <w:szCs w:val="24"/>
        </w:rPr>
      </w:pPr>
      <w:r w:rsidRPr="00145F8D">
        <w:rPr>
          <w:rFonts w:ascii="Arial" w:hAnsi="Arial" w:cs="Arial"/>
          <w:sz w:val="24"/>
          <w:szCs w:val="24"/>
        </w:rPr>
        <w:t xml:space="preserve">J. </w:t>
      </w:r>
      <w:proofErr w:type="spellStart"/>
      <w:r w:rsidRPr="00145F8D">
        <w:rPr>
          <w:rFonts w:ascii="Arial" w:hAnsi="Arial" w:cs="Arial"/>
          <w:sz w:val="24"/>
          <w:szCs w:val="24"/>
        </w:rPr>
        <w:t>Febo</w:t>
      </w:r>
      <w:proofErr w:type="spellEnd"/>
      <w:r w:rsidRPr="00145F8D">
        <w:rPr>
          <w:rFonts w:ascii="Arial" w:hAnsi="Arial" w:cs="Arial"/>
          <w:sz w:val="24"/>
          <w:szCs w:val="24"/>
        </w:rPr>
        <w:t xml:space="preserve"> concern is if this were to be approved, concerned about the parcels not being deeded together and splitting them at some point and building another structure within five feet of this one.</w:t>
      </w:r>
      <w:r w:rsidR="0077193E" w:rsidRPr="00145F8D">
        <w:rPr>
          <w:rFonts w:ascii="Arial" w:hAnsi="Arial" w:cs="Arial"/>
          <w:sz w:val="24"/>
          <w:szCs w:val="24"/>
        </w:rPr>
        <w:t xml:space="preserve"> Asked if there was a way to condition that. </w:t>
      </w:r>
    </w:p>
    <w:p w14:paraId="48FC728A" w14:textId="17C2F5A5" w:rsidR="00E24B28" w:rsidRPr="00145F8D" w:rsidRDefault="00E24B28" w:rsidP="00542E3C">
      <w:pPr>
        <w:spacing w:after="0" w:line="240" w:lineRule="auto"/>
        <w:rPr>
          <w:rFonts w:ascii="Arial" w:hAnsi="Arial" w:cs="Arial"/>
          <w:sz w:val="24"/>
          <w:szCs w:val="24"/>
        </w:rPr>
      </w:pPr>
    </w:p>
    <w:p w14:paraId="2D5688CB" w14:textId="28C5272D" w:rsidR="00E24B28" w:rsidRPr="00145F8D" w:rsidRDefault="002B1BB9" w:rsidP="00542E3C">
      <w:pPr>
        <w:spacing w:after="0" w:line="240" w:lineRule="auto"/>
        <w:rPr>
          <w:rFonts w:ascii="Arial" w:hAnsi="Arial" w:cs="Arial"/>
          <w:sz w:val="24"/>
          <w:szCs w:val="24"/>
        </w:rPr>
      </w:pPr>
      <w:r w:rsidRPr="00145F8D">
        <w:rPr>
          <w:rFonts w:ascii="Arial" w:hAnsi="Arial" w:cs="Arial"/>
          <w:sz w:val="24"/>
          <w:szCs w:val="24"/>
        </w:rPr>
        <w:t xml:space="preserve">J. Hitchcock stated last meeting the board was going to make a condition it can’t be subdivided in the future, and we agreed on that and we’re still okay with that. </w:t>
      </w:r>
    </w:p>
    <w:p w14:paraId="1EBDF7A1" w14:textId="78D1A2BE" w:rsidR="002B1BB9" w:rsidRPr="00145F8D" w:rsidRDefault="002B1BB9" w:rsidP="00542E3C">
      <w:pPr>
        <w:spacing w:after="0" w:line="240" w:lineRule="auto"/>
        <w:rPr>
          <w:rFonts w:ascii="Arial" w:hAnsi="Arial" w:cs="Arial"/>
          <w:sz w:val="24"/>
          <w:szCs w:val="24"/>
        </w:rPr>
      </w:pPr>
    </w:p>
    <w:p w14:paraId="1D5D4943" w14:textId="6FB4CE70" w:rsidR="002B1BB9" w:rsidRPr="00145F8D" w:rsidRDefault="002B1BB9" w:rsidP="00542E3C">
      <w:pPr>
        <w:spacing w:after="0" w:line="240" w:lineRule="auto"/>
        <w:rPr>
          <w:rFonts w:ascii="Arial" w:hAnsi="Arial" w:cs="Arial"/>
          <w:sz w:val="24"/>
          <w:szCs w:val="24"/>
        </w:rPr>
      </w:pPr>
      <w:r w:rsidRPr="00145F8D">
        <w:rPr>
          <w:rFonts w:ascii="Arial" w:hAnsi="Arial" w:cs="Arial"/>
          <w:sz w:val="24"/>
          <w:szCs w:val="24"/>
        </w:rPr>
        <w:t xml:space="preserve">D. </w:t>
      </w:r>
      <w:proofErr w:type="spellStart"/>
      <w:r w:rsidRPr="00145F8D">
        <w:rPr>
          <w:rFonts w:ascii="Arial" w:hAnsi="Arial" w:cs="Arial"/>
          <w:sz w:val="24"/>
          <w:szCs w:val="24"/>
        </w:rPr>
        <w:t>Schlansker</w:t>
      </w:r>
      <w:proofErr w:type="spellEnd"/>
      <w:r w:rsidRPr="00145F8D">
        <w:rPr>
          <w:rFonts w:ascii="Arial" w:hAnsi="Arial" w:cs="Arial"/>
          <w:sz w:val="24"/>
          <w:szCs w:val="24"/>
        </w:rPr>
        <w:t xml:space="preserve"> asked J. Pangburn if the Town has any comments regarding the letter received about the road and is there any Town concern about that being a dangerous corner and adding an additional driveway. </w:t>
      </w:r>
    </w:p>
    <w:p w14:paraId="06609E85" w14:textId="43AE034C" w:rsidR="002B1BB9" w:rsidRPr="00145F8D" w:rsidRDefault="002B1BB9" w:rsidP="00542E3C">
      <w:pPr>
        <w:spacing w:after="0" w:line="240" w:lineRule="auto"/>
        <w:rPr>
          <w:rFonts w:ascii="Arial" w:hAnsi="Arial" w:cs="Arial"/>
          <w:sz w:val="24"/>
          <w:szCs w:val="24"/>
        </w:rPr>
      </w:pPr>
    </w:p>
    <w:p w14:paraId="05C1502E" w14:textId="494FD09F" w:rsidR="002B1BB9" w:rsidRPr="00145F8D" w:rsidRDefault="002B1BB9" w:rsidP="00542E3C">
      <w:pPr>
        <w:spacing w:after="0" w:line="240" w:lineRule="auto"/>
        <w:rPr>
          <w:rFonts w:ascii="Arial" w:hAnsi="Arial" w:cs="Arial"/>
          <w:sz w:val="24"/>
          <w:szCs w:val="24"/>
        </w:rPr>
      </w:pPr>
      <w:r w:rsidRPr="00145F8D">
        <w:rPr>
          <w:rFonts w:ascii="Arial" w:hAnsi="Arial" w:cs="Arial"/>
          <w:sz w:val="24"/>
          <w:szCs w:val="24"/>
        </w:rPr>
        <w:t>J. Pangburn stated they would have to go through the County to get a permit for the driveway</w:t>
      </w:r>
      <w:r w:rsidR="005274D2" w:rsidRPr="00145F8D">
        <w:rPr>
          <w:rFonts w:ascii="Arial" w:hAnsi="Arial" w:cs="Arial"/>
          <w:sz w:val="24"/>
          <w:szCs w:val="24"/>
        </w:rPr>
        <w:t xml:space="preserve"> and they’re going to take into consideration the curve in the road and site distances and find the safest location for the driveway. As far as the character of the neighborhood, as long as it complies with all the zoning requirements as far as lot coverage, height, etc. the Town wouldn’t press it. </w:t>
      </w:r>
    </w:p>
    <w:p w14:paraId="16034E63" w14:textId="17E2F1A7" w:rsidR="005274D2" w:rsidRPr="00145F8D" w:rsidRDefault="005274D2" w:rsidP="00542E3C">
      <w:pPr>
        <w:spacing w:after="0" w:line="240" w:lineRule="auto"/>
        <w:rPr>
          <w:rFonts w:ascii="Arial" w:hAnsi="Arial" w:cs="Arial"/>
          <w:sz w:val="24"/>
          <w:szCs w:val="24"/>
        </w:rPr>
      </w:pPr>
    </w:p>
    <w:p w14:paraId="785D444B" w14:textId="13317507" w:rsidR="005274D2" w:rsidRPr="00145F8D" w:rsidRDefault="005274D2" w:rsidP="00542E3C">
      <w:pPr>
        <w:spacing w:after="0" w:line="240" w:lineRule="auto"/>
        <w:rPr>
          <w:rFonts w:ascii="Arial" w:hAnsi="Arial" w:cs="Arial"/>
          <w:sz w:val="24"/>
          <w:szCs w:val="24"/>
        </w:rPr>
      </w:pPr>
      <w:r w:rsidRPr="00145F8D">
        <w:rPr>
          <w:rFonts w:ascii="Arial" w:hAnsi="Arial" w:cs="Arial"/>
          <w:sz w:val="24"/>
          <w:szCs w:val="24"/>
        </w:rPr>
        <w:t xml:space="preserve">D. </w:t>
      </w:r>
      <w:proofErr w:type="spellStart"/>
      <w:r w:rsidRPr="00145F8D">
        <w:rPr>
          <w:rFonts w:ascii="Arial" w:hAnsi="Arial" w:cs="Arial"/>
          <w:sz w:val="24"/>
          <w:szCs w:val="24"/>
        </w:rPr>
        <w:t>Schlansker</w:t>
      </w:r>
      <w:proofErr w:type="spellEnd"/>
      <w:r w:rsidRPr="00145F8D">
        <w:rPr>
          <w:rFonts w:ascii="Arial" w:hAnsi="Arial" w:cs="Arial"/>
          <w:sz w:val="24"/>
          <w:szCs w:val="24"/>
        </w:rPr>
        <w:t xml:space="preserve"> wanted to clarify they are only discussing approving the variance that is being requested from us and we have no jurisdiction and we’re not approving a driveway or any jurisdiction of such. That’s being handled by another group or board. </w:t>
      </w:r>
    </w:p>
    <w:p w14:paraId="6B63401E" w14:textId="599FB00A" w:rsidR="005274D2" w:rsidRPr="00145F8D" w:rsidRDefault="005274D2" w:rsidP="00542E3C">
      <w:pPr>
        <w:spacing w:after="0" w:line="240" w:lineRule="auto"/>
        <w:rPr>
          <w:rFonts w:ascii="Arial" w:hAnsi="Arial" w:cs="Arial"/>
          <w:sz w:val="24"/>
          <w:szCs w:val="24"/>
        </w:rPr>
      </w:pPr>
    </w:p>
    <w:p w14:paraId="5E315443" w14:textId="75D8DC1B" w:rsidR="005274D2" w:rsidRPr="00145F8D" w:rsidRDefault="005274D2" w:rsidP="00542E3C">
      <w:pPr>
        <w:spacing w:after="0" w:line="240" w:lineRule="auto"/>
        <w:rPr>
          <w:rFonts w:ascii="Arial" w:hAnsi="Arial" w:cs="Arial"/>
          <w:sz w:val="24"/>
          <w:szCs w:val="24"/>
        </w:rPr>
      </w:pPr>
      <w:r w:rsidRPr="00145F8D">
        <w:rPr>
          <w:rFonts w:ascii="Arial" w:hAnsi="Arial" w:cs="Arial"/>
          <w:sz w:val="24"/>
          <w:szCs w:val="24"/>
        </w:rPr>
        <w:t>J. Pangburn stated yes, that’s a county road, so it would be up to them.</w:t>
      </w:r>
    </w:p>
    <w:p w14:paraId="09257EAB" w14:textId="7E792356" w:rsidR="005274D2" w:rsidRPr="00145F8D" w:rsidRDefault="005274D2" w:rsidP="00542E3C">
      <w:pPr>
        <w:spacing w:after="0" w:line="240" w:lineRule="auto"/>
        <w:rPr>
          <w:rFonts w:ascii="Arial" w:hAnsi="Arial" w:cs="Arial"/>
          <w:sz w:val="24"/>
          <w:szCs w:val="24"/>
        </w:rPr>
      </w:pPr>
    </w:p>
    <w:p w14:paraId="084D8372" w14:textId="1AF6FF58" w:rsidR="005274D2" w:rsidRPr="00145F8D" w:rsidRDefault="005274D2" w:rsidP="00542E3C">
      <w:pPr>
        <w:spacing w:after="0" w:line="240" w:lineRule="auto"/>
        <w:rPr>
          <w:rFonts w:ascii="Arial" w:hAnsi="Arial" w:cs="Arial"/>
          <w:sz w:val="24"/>
          <w:szCs w:val="24"/>
        </w:rPr>
      </w:pPr>
      <w:r w:rsidRPr="00145F8D">
        <w:rPr>
          <w:rFonts w:ascii="Arial" w:hAnsi="Arial" w:cs="Arial"/>
          <w:sz w:val="24"/>
          <w:szCs w:val="24"/>
        </w:rPr>
        <w:lastRenderedPageBreak/>
        <w:t xml:space="preserve">D. </w:t>
      </w:r>
      <w:proofErr w:type="spellStart"/>
      <w:r w:rsidRPr="00145F8D">
        <w:rPr>
          <w:rFonts w:ascii="Arial" w:hAnsi="Arial" w:cs="Arial"/>
          <w:sz w:val="24"/>
          <w:szCs w:val="24"/>
        </w:rPr>
        <w:t>Schlansker</w:t>
      </w:r>
      <w:proofErr w:type="spellEnd"/>
      <w:r w:rsidRPr="00145F8D">
        <w:rPr>
          <w:rFonts w:ascii="Arial" w:hAnsi="Arial" w:cs="Arial"/>
          <w:sz w:val="24"/>
          <w:szCs w:val="24"/>
        </w:rPr>
        <w:t xml:space="preserve"> stated when we reference the letter received</w:t>
      </w:r>
      <w:r w:rsidR="00563C87" w:rsidRPr="00145F8D">
        <w:rPr>
          <w:rFonts w:ascii="Arial" w:hAnsi="Arial" w:cs="Arial"/>
          <w:sz w:val="24"/>
          <w:szCs w:val="24"/>
        </w:rPr>
        <w:t xml:space="preserve"> about the danger of that driveway, that’s not being considered tonight for this board. Only the consideration of the five-foot set back. </w:t>
      </w:r>
    </w:p>
    <w:p w14:paraId="10AE80E7" w14:textId="1193DEA9" w:rsidR="00563C87" w:rsidRPr="00145F8D" w:rsidRDefault="00563C87" w:rsidP="00542E3C">
      <w:pPr>
        <w:spacing w:after="0" w:line="240" w:lineRule="auto"/>
        <w:rPr>
          <w:rFonts w:ascii="Arial" w:hAnsi="Arial" w:cs="Arial"/>
          <w:sz w:val="24"/>
          <w:szCs w:val="24"/>
        </w:rPr>
      </w:pPr>
    </w:p>
    <w:p w14:paraId="5F9C8D35" w14:textId="77777777" w:rsidR="00563C87" w:rsidRPr="00145F8D" w:rsidRDefault="00563C87" w:rsidP="00563C87">
      <w:pPr>
        <w:spacing w:after="0" w:line="240" w:lineRule="auto"/>
        <w:rPr>
          <w:rFonts w:ascii="Arial" w:hAnsi="Arial" w:cs="Arial"/>
          <w:b/>
          <w:bCs/>
          <w:sz w:val="24"/>
          <w:szCs w:val="24"/>
        </w:rPr>
      </w:pPr>
      <w:r w:rsidRPr="00145F8D">
        <w:rPr>
          <w:rFonts w:ascii="Arial" w:hAnsi="Arial" w:cs="Arial"/>
          <w:b/>
          <w:bCs/>
          <w:sz w:val="24"/>
          <w:szCs w:val="24"/>
        </w:rPr>
        <w:t xml:space="preserve">Chairman </w:t>
      </w:r>
      <w:proofErr w:type="spellStart"/>
      <w:r w:rsidRPr="00145F8D">
        <w:rPr>
          <w:rFonts w:ascii="Arial" w:hAnsi="Arial" w:cs="Arial"/>
          <w:b/>
          <w:bCs/>
          <w:sz w:val="24"/>
          <w:szCs w:val="24"/>
        </w:rPr>
        <w:t>Schlansker</w:t>
      </w:r>
      <w:proofErr w:type="spellEnd"/>
      <w:r w:rsidRPr="00145F8D">
        <w:rPr>
          <w:rFonts w:ascii="Arial" w:hAnsi="Arial" w:cs="Arial"/>
          <w:b/>
          <w:bCs/>
          <w:sz w:val="24"/>
          <w:szCs w:val="24"/>
        </w:rPr>
        <w:t xml:space="preserve"> closed the public hearing.</w:t>
      </w:r>
    </w:p>
    <w:p w14:paraId="26FD20D1" w14:textId="57E0AF97" w:rsidR="00E24B28" w:rsidRPr="00145F8D" w:rsidRDefault="00E24B28" w:rsidP="00542E3C">
      <w:pPr>
        <w:spacing w:after="0" w:line="240" w:lineRule="auto"/>
        <w:rPr>
          <w:rFonts w:ascii="Arial" w:hAnsi="Arial" w:cs="Arial"/>
          <w:sz w:val="24"/>
          <w:szCs w:val="24"/>
        </w:rPr>
      </w:pPr>
    </w:p>
    <w:p w14:paraId="1BF3D905" w14:textId="77777777" w:rsidR="002974D9" w:rsidRPr="00145F8D" w:rsidRDefault="002974D9" w:rsidP="00542E3C">
      <w:pPr>
        <w:spacing w:after="0" w:line="240" w:lineRule="auto"/>
        <w:rPr>
          <w:rFonts w:ascii="Arial" w:hAnsi="Arial" w:cs="Arial"/>
          <w:b/>
          <w:bCs/>
          <w:sz w:val="24"/>
          <w:szCs w:val="24"/>
          <w:u w:val="single"/>
        </w:rPr>
      </w:pPr>
      <w:r w:rsidRPr="00145F8D">
        <w:rPr>
          <w:rFonts w:ascii="Arial" w:hAnsi="Arial" w:cs="Arial"/>
          <w:b/>
          <w:bCs/>
          <w:sz w:val="24"/>
          <w:szCs w:val="24"/>
          <w:u w:val="single"/>
        </w:rPr>
        <w:t>MOTION:</w:t>
      </w:r>
    </w:p>
    <w:p w14:paraId="51189B80" w14:textId="77777777" w:rsidR="002974D9" w:rsidRPr="00145F8D" w:rsidRDefault="002974D9" w:rsidP="00542E3C">
      <w:pPr>
        <w:spacing w:after="0" w:line="240" w:lineRule="auto"/>
        <w:rPr>
          <w:rFonts w:ascii="Arial" w:hAnsi="Arial" w:cs="Arial"/>
          <w:sz w:val="24"/>
          <w:szCs w:val="24"/>
        </w:rPr>
      </w:pPr>
    </w:p>
    <w:p w14:paraId="5C5335BC" w14:textId="57DF9147" w:rsidR="002974D9" w:rsidRPr="00145F8D" w:rsidRDefault="002974D9" w:rsidP="002974D9">
      <w:pPr>
        <w:spacing w:after="0" w:line="240" w:lineRule="auto"/>
        <w:rPr>
          <w:rFonts w:ascii="Arial" w:hAnsi="Arial" w:cs="Arial"/>
          <w:sz w:val="24"/>
          <w:szCs w:val="24"/>
        </w:rPr>
      </w:pPr>
      <w:r w:rsidRPr="00145F8D">
        <w:rPr>
          <w:rFonts w:ascii="Arial" w:hAnsi="Arial" w:cs="Arial"/>
          <w:sz w:val="24"/>
          <w:szCs w:val="24"/>
        </w:rPr>
        <w:t>The applicant having applied for an area variance after having been denied a building permit to erect or construct a single-family home with 5’ setback to the east property line at 71 Alplaus Ave, Tax Parcel No. 23.18-3-71 in the Town of Glenville, New York; and</w:t>
      </w:r>
    </w:p>
    <w:p w14:paraId="7F414AF4" w14:textId="77777777" w:rsidR="002974D9" w:rsidRPr="00145F8D" w:rsidRDefault="002974D9" w:rsidP="002974D9">
      <w:pPr>
        <w:spacing w:after="0" w:line="240" w:lineRule="auto"/>
        <w:rPr>
          <w:rFonts w:ascii="Arial" w:hAnsi="Arial" w:cs="Arial"/>
          <w:sz w:val="24"/>
          <w:szCs w:val="24"/>
        </w:rPr>
      </w:pPr>
    </w:p>
    <w:p w14:paraId="06E574CB" w14:textId="77777777" w:rsidR="002974D9" w:rsidRPr="00145F8D" w:rsidRDefault="002974D9" w:rsidP="002974D9">
      <w:pPr>
        <w:spacing w:after="0" w:line="240" w:lineRule="auto"/>
        <w:rPr>
          <w:rFonts w:ascii="Arial" w:hAnsi="Arial" w:cs="Arial"/>
          <w:sz w:val="24"/>
          <w:szCs w:val="24"/>
        </w:rPr>
      </w:pPr>
      <w:r w:rsidRPr="00145F8D">
        <w:rPr>
          <w:rFonts w:ascii="Arial" w:hAnsi="Arial" w:cs="Arial"/>
          <w:sz w:val="24"/>
          <w:szCs w:val="24"/>
        </w:rPr>
        <w:t>The applicant having applied for an area variance with regard to the Codes of the Town of Glenville Section(s) 270 Attachment (2) Side setback: The minimum side setback for a single-family home is 15ft. The applicant is proposing a setback of 5 ft. A variance of 10ft is requested.</w:t>
      </w:r>
    </w:p>
    <w:p w14:paraId="2BBE56DB" w14:textId="77777777" w:rsidR="002974D9" w:rsidRPr="00145F8D" w:rsidRDefault="002974D9" w:rsidP="002974D9">
      <w:pPr>
        <w:spacing w:after="0" w:line="240" w:lineRule="auto"/>
        <w:rPr>
          <w:rFonts w:ascii="Arial" w:hAnsi="Arial" w:cs="Arial"/>
          <w:sz w:val="24"/>
          <w:szCs w:val="24"/>
        </w:rPr>
      </w:pPr>
    </w:p>
    <w:p w14:paraId="497E28D7" w14:textId="6A01A354" w:rsidR="002974D9" w:rsidRPr="00145F8D" w:rsidRDefault="002974D9" w:rsidP="002974D9">
      <w:pPr>
        <w:spacing w:after="0" w:line="240" w:lineRule="auto"/>
        <w:rPr>
          <w:rFonts w:ascii="Arial" w:hAnsi="Arial" w:cs="Arial"/>
          <w:sz w:val="24"/>
          <w:szCs w:val="24"/>
        </w:rPr>
      </w:pPr>
      <w:r w:rsidRPr="00145F8D">
        <w:rPr>
          <w:rFonts w:ascii="Arial" w:hAnsi="Arial" w:cs="Arial"/>
          <w:sz w:val="24"/>
          <w:szCs w:val="24"/>
        </w:rPr>
        <w:t>because the proposal would be in violation of the dimensional zoning regulations of the Town; and the Zoning Board of Appeals having considered the application, after a full and complete public hearing held on Ju</w:t>
      </w:r>
      <w:r w:rsidR="008B5992" w:rsidRPr="00145F8D">
        <w:rPr>
          <w:rFonts w:ascii="Arial" w:hAnsi="Arial" w:cs="Arial"/>
          <w:sz w:val="24"/>
          <w:szCs w:val="24"/>
        </w:rPr>
        <w:t>ly 25</w:t>
      </w:r>
      <w:r w:rsidRPr="00145F8D">
        <w:rPr>
          <w:rFonts w:ascii="Arial" w:hAnsi="Arial" w:cs="Arial"/>
          <w:sz w:val="24"/>
          <w:szCs w:val="24"/>
        </w:rPr>
        <w:t>, 2022, and after having considered the benefit to the applicant as weighed against any detriment to the health, safety and welfare of the neighborhood or community; in particular,</w:t>
      </w:r>
    </w:p>
    <w:p w14:paraId="07F189EA" w14:textId="77777777" w:rsidR="002974D9" w:rsidRPr="00145F8D" w:rsidRDefault="002974D9" w:rsidP="002974D9">
      <w:pPr>
        <w:spacing w:after="0" w:line="240" w:lineRule="auto"/>
        <w:rPr>
          <w:rFonts w:ascii="Arial" w:hAnsi="Arial" w:cs="Arial"/>
          <w:sz w:val="24"/>
          <w:szCs w:val="24"/>
        </w:rPr>
      </w:pPr>
    </w:p>
    <w:p w14:paraId="4BBFAFE1" w14:textId="13CB2DDF" w:rsidR="008B5992" w:rsidRPr="00145F8D" w:rsidRDefault="002974D9" w:rsidP="008B5992">
      <w:pPr>
        <w:pStyle w:val="ListParagraph"/>
        <w:numPr>
          <w:ilvl w:val="0"/>
          <w:numId w:val="35"/>
        </w:numPr>
        <w:spacing w:after="0"/>
        <w:rPr>
          <w:rFonts w:ascii="Arial" w:hAnsi="Arial" w:cs="Arial"/>
        </w:rPr>
      </w:pPr>
      <w:r w:rsidRPr="00145F8D">
        <w:rPr>
          <w:rFonts w:ascii="Arial" w:hAnsi="Arial" w:cs="Arial"/>
        </w:rPr>
        <w:t xml:space="preserve">Whether an undesirable change will be produced in the character of the neighborhood or a detriment to nearby properties will be created by the granting of the area variance. </w:t>
      </w:r>
    </w:p>
    <w:p w14:paraId="2AB80409" w14:textId="5BE3C314" w:rsidR="002974D9" w:rsidRPr="00145F8D" w:rsidRDefault="002974D9" w:rsidP="008B5992">
      <w:pPr>
        <w:pStyle w:val="ListParagraph"/>
        <w:spacing w:after="0"/>
        <w:ind w:left="1440"/>
        <w:rPr>
          <w:rFonts w:ascii="Arial" w:hAnsi="Arial" w:cs="Arial"/>
        </w:rPr>
      </w:pPr>
      <w:r w:rsidRPr="00145F8D">
        <w:rPr>
          <w:rFonts w:ascii="Arial" w:hAnsi="Arial" w:cs="Arial"/>
        </w:rPr>
        <w:t>Finding of fact: No. Although this variance request is unique, there would be no change in character of the neighborhood or detriment created to nearby properties seeing that this neighborhood and neighboring properties already sit in separate Towns/Counties, however, not split.</w:t>
      </w:r>
    </w:p>
    <w:p w14:paraId="707F97BF" w14:textId="77777777" w:rsidR="002974D9" w:rsidRPr="00145F8D" w:rsidRDefault="002974D9" w:rsidP="002974D9">
      <w:pPr>
        <w:spacing w:after="0" w:line="240" w:lineRule="auto"/>
        <w:rPr>
          <w:rFonts w:ascii="Arial" w:hAnsi="Arial" w:cs="Arial"/>
          <w:sz w:val="24"/>
          <w:szCs w:val="24"/>
        </w:rPr>
      </w:pPr>
    </w:p>
    <w:p w14:paraId="61EAC7A4" w14:textId="06F9C083" w:rsidR="008B5992" w:rsidRPr="00145F8D" w:rsidRDefault="002974D9" w:rsidP="008B5992">
      <w:pPr>
        <w:pStyle w:val="ListParagraph"/>
        <w:numPr>
          <w:ilvl w:val="0"/>
          <w:numId w:val="35"/>
        </w:numPr>
        <w:spacing w:after="0"/>
        <w:rPr>
          <w:rFonts w:ascii="Arial" w:hAnsi="Arial" w:cs="Arial"/>
        </w:rPr>
      </w:pPr>
      <w:r w:rsidRPr="00145F8D">
        <w:rPr>
          <w:rFonts w:ascii="Arial" w:hAnsi="Arial" w:cs="Arial"/>
        </w:rPr>
        <w:t xml:space="preserve">Whether the applicant can achieve their goals via a reasonable alternative which does not involve the necessity of an area variance. </w:t>
      </w:r>
    </w:p>
    <w:p w14:paraId="69ED695A" w14:textId="48486D3D" w:rsidR="002974D9" w:rsidRPr="00145F8D" w:rsidRDefault="002974D9" w:rsidP="008B5992">
      <w:pPr>
        <w:pStyle w:val="ListParagraph"/>
        <w:spacing w:after="0"/>
        <w:ind w:left="1440"/>
        <w:rPr>
          <w:rFonts w:ascii="Arial" w:hAnsi="Arial" w:cs="Arial"/>
        </w:rPr>
      </w:pPr>
      <w:r w:rsidRPr="00145F8D">
        <w:rPr>
          <w:rFonts w:ascii="Arial" w:hAnsi="Arial" w:cs="Arial"/>
        </w:rPr>
        <w:t xml:space="preserve">Finding of fact: Yes. If the applicant were to build a smaller </w:t>
      </w:r>
      <w:proofErr w:type="gramStart"/>
      <w:r w:rsidRPr="00145F8D">
        <w:rPr>
          <w:rFonts w:ascii="Arial" w:hAnsi="Arial" w:cs="Arial"/>
        </w:rPr>
        <w:t>structure</w:t>
      </w:r>
      <w:proofErr w:type="gramEnd"/>
      <w:r w:rsidRPr="00145F8D">
        <w:rPr>
          <w:rFonts w:ascii="Arial" w:hAnsi="Arial" w:cs="Arial"/>
        </w:rPr>
        <w:t xml:space="preserve"> they would not need an area variance</w:t>
      </w:r>
      <w:r w:rsidR="008B5992" w:rsidRPr="00145F8D">
        <w:rPr>
          <w:rFonts w:ascii="Arial" w:hAnsi="Arial" w:cs="Arial"/>
        </w:rPr>
        <w:t xml:space="preserve"> or set back</w:t>
      </w:r>
      <w:r w:rsidRPr="00145F8D">
        <w:rPr>
          <w:rFonts w:ascii="Arial" w:hAnsi="Arial" w:cs="Arial"/>
        </w:rPr>
        <w:t>, however, being that this is going to be one continuous parcel by deed, this variance is not significant and is reasonable.</w:t>
      </w:r>
    </w:p>
    <w:p w14:paraId="53EFA259" w14:textId="77777777" w:rsidR="002974D9" w:rsidRPr="00145F8D" w:rsidRDefault="002974D9" w:rsidP="002974D9">
      <w:pPr>
        <w:spacing w:after="0" w:line="240" w:lineRule="auto"/>
        <w:rPr>
          <w:rFonts w:ascii="Arial" w:hAnsi="Arial" w:cs="Arial"/>
          <w:sz w:val="24"/>
          <w:szCs w:val="24"/>
        </w:rPr>
      </w:pPr>
    </w:p>
    <w:p w14:paraId="445C326B" w14:textId="200713AE" w:rsidR="008B5992" w:rsidRPr="00145F8D" w:rsidRDefault="002974D9" w:rsidP="008B5992">
      <w:pPr>
        <w:pStyle w:val="ListParagraph"/>
        <w:numPr>
          <w:ilvl w:val="0"/>
          <w:numId w:val="35"/>
        </w:numPr>
        <w:spacing w:after="0"/>
        <w:rPr>
          <w:rFonts w:ascii="Arial" w:hAnsi="Arial" w:cs="Arial"/>
        </w:rPr>
      </w:pPr>
      <w:r w:rsidRPr="00145F8D">
        <w:rPr>
          <w:rFonts w:ascii="Arial" w:hAnsi="Arial" w:cs="Arial"/>
        </w:rPr>
        <w:t xml:space="preserve">Whether the requested area variance is substantial as compared to the lawful dimensions allowed by zoning code. </w:t>
      </w:r>
    </w:p>
    <w:p w14:paraId="2B340574" w14:textId="1D93A636" w:rsidR="002974D9" w:rsidRPr="00145F8D" w:rsidRDefault="002974D9" w:rsidP="008B5992">
      <w:pPr>
        <w:pStyle w:val="ListParagraph"/>
        <w:spacing w:after="0"/>
        <w:ind w:left="1440"/>
        <w:rPr>
          <w:rFonts w:ascii="Arial" w:hAnsi="Arial" w:cs="Arial"/>
        </w:rPr>
      </w:pPr>
      <w:r w:rsidRPr="00145F8D">
        <w:rPr>
          <w:rFonts w:ascii="Arial" w:hAnsi="Arial" w:cs="Arial"/>
        </w:rPr>
        <w:t>Finding of fact: No. As previously stated, this structure is to be built on one continuous parcel and will not be 5’ from the neighboring property, it is the same property.</w:t>
      </w:r>
    </w:p>
    <w:p w14:paraId="05C1F3CF" w14:textId="77777777" w:rsidR="002974D9" w:rsidRPr="00145F8D" w:rsidRDefault="002974D9" w:rsidP="002974D9">
      <w:pPr>
        <w:spacing w:after="0" w:line="240" w:lineRule="auto"/>
        <w:rPr>
          <w:rFonts w:ascii="Arial" w:hAnsi="Arial" w:cs="Arial"/>
          <w:sz w:val="24"/>
          <w:szCs w:val="24"/>
        </w:rPr>
      </w:pPr>
    </w:p>
    <w:p w14:paraId="07208834" w14:textId="0615D630" w:rsidR="008B5992" w:rsidRPr="00145F8D" w:rsidRDefault="002974D9" w:rsidP="008B5992">
      <w:pPr>
        <w:pStyle w:val="ListParagraph"/>
        <w:numPr>
          <w:ilvl w:val="0"/>
          <w:numId w:val="35"/>
        </w:numPr>
        <w:spacing w:after="0"/>
        <w:rPr>
          <w:rFonts w:ascii="Arial" w:hAnsi="Arial" w:cs="Arial"/>
        </w:rPr>
      </w:pPr>
      <w:r w:rsidRPr="00145F8D">
        <w:rPr>
          <w:rFonts w:ascii="Arial" w:hAnsi="Arial" w:cs="Arial"/>
        </w:rPr>
        <w:t xml:space="preserve">Whether the area variance will have an adverse impact on the physical or environmental conditions of the neighborhood or community. </w:t>
      </w:r>
    </w:p>
    <w:p w14:paraId="7CB2F64E" w14:textId="4CAF9629" w:rsidR="002974D9" w:rsidRPr="00145F8D" w:rsidRDefault="002974D9" w:rsidP="008B5992">
      <w:pPr>
        <w:pStyle w:val="ListParagraph"/>
        <w:spacing w:after="0"/>
        <w:ind w:left="1440"/>
        <w:rPr>
          <w:rFonts w:ascii="Arial" w:hAnsi="Arial" w:cs="Arial"/>
        </w:rPr>
      </w:pPr>
      <w:r w:rsidRPr="00145F8D">
        <w:rPr>
          <w:rFonts w:ascii="Arial" w:hAnsi="Arial" w:cs="Arial"/>
        </w:rPr>
        <w:t>Finding of fact: No. Neighboring properties within the community already sit in separate Towns/Counties.</w:t>
      </w:r>
    </w:p>
    <w:p w14:paraId="78A011AF" w14:textId="77777777" w:rsidR="002974D9" w:rsidRPr="00145F8D" w:rsidRDefault="002974D9" w:rsidP="002974D9">
      <w:pPr>
        <w:spacing w:after="0" w:line="240" w:lineRule="auto"/>
        <w:rPr>
          <w:rFonts w:ascii="Arial" w:hAnsi="Arial" w:cs="Arial"/>
          <w:sz w:val="24"/>
          <w:szCs w:val="24"/>
        </w:rPr>
      </w:pPr>
    </w:p>
    <w:p w14:paraId="2F06222A" w14:textId="195981CC" w:rsidR="008B5992" w:rsidRPr="00145F8D" w:rsidRDefault="002974D9" w:rsidP="008B5992">
      <w:pPr>
        <w:pStyle w:val="ListParagraph"/>
        <w:numPr>
          <w:ilvl w:val="0"/>
          <w:numId w:val="35"/>
        </w:numPr>
        <w:spacing w:after="0"/>
        <w:rPr>
          <w:rFonts w:ascii="Arial" w:hAnsi="Arial" w:cs="Arial"/>
        </w:rPr>
      </w:pPr>
      <w:r w:rsidRPr="00145F8D">
        <w:rPr>
          <w:rFonts w:ascii="Arial" w:hAnsi="Arial" w:cs="Arial"/>
        </w:rPr>
        <w:lastRenderedPageBreak/>
        <w:t xml:space="preserve">Whether there has been any self-created difficulty. </w:t>
      </w:r>
    </w:p>
    <w:p w14:paraId="2B241ECF" w14:textId="0C1C644A" w:rsidR="00EE55D7" w:rsidRPr="00145F8D" w:rsidRDefault="002974D9" w:rsidP="008B5992">
      <w:pPr>
        <w:pStyle w:val="ListParagraph"/>
        <w:spacing w:after="0"/>
        <w:ind w:left="1440"/>
        <w:rPr>
          <w:rFonts w:ascii="Arial" w:hAnsi="Arial" w:cs="Arial"/>
        </w:rPr>
      </w:pPr>
      <w:r w:rsidRPr="00145F8D">
        <w:rPr>
          <w:rFonts w:ascii="Arial" w:hAnsi="Arial" w:cs="Arial"/>
        </w:rPr>
        <w:t>Finding of fact: Yes. The applicant does have a reasonable alternative that would not necessitate a variance.</w:t>
      </w:r>
    </w:p>
    <w:p w14:paraId="15EA22C5" w14:textId="77777777" w:rsidR="00344DCC" w:rsidRPr="00145F8D" w:rsidRDefault="00344DCC" w:rsidP="00344DCC">
      <w:pPr>
        <w:pStyle w:val="ListParagraph"/>
        <w:spacing w:after="0"/>
        <w:rPr>
          <w:rFonts w:ascii="Arial" w:hAnsi="Arial" w:cs="Arial"/>
        </w:rPr>
      </w:pPr>
    </w:p>
    <w:p w14:paraId="6EE79D44" w14:textId="4E1080DE" w:rsidR="003C3A08" w:rsidRPr="00145F8D" w:rsidRDefault="00344DCC" w:rsidP="00542E3C">
      <w:pPr>
        <w:spacing w:after="0" w:line="240" w:lineRule="auto"/>
        <w:rPr>
          <w:rFonts w:ascii="Arial" w:hAnsi="Arial" w:cs="Arial"/>
          <w:sz w:val="24"/>
          <w:szCs w:val="24"/>
        </w:rPr>
      </w:pPr>
      <w:r w:rsidRPr="00145F8D">
        <w:rPr>
          <w:rFonts w:ascii="Arial" w:hAnsi="Arial" w:cs="Arial"/>
          <w:sz w:val="24"/>
          <w:szCs w:val="24"/>
        </w:rPr>
        <w:t xml:space="preserve">Now, therefore be it resolved that this application for an area variance be granted </w:t>
      </w:r>
      <w:r w:rsidR="008B58AE" w:rsidRPr="00145F8D">
        <w:rPr>
          <w:rFonts w:ascii="Arial" w:hAnsi="Arial" w:cs="Arial"/>
          <w:sz w:val="24"/>
          <w:szCs w:val="24"/>
        </w:rPr>
        <w:t xml:space="preserve">with </w:t>
      </w:r>
      <w:r w:rsidR="008B5992" w:rsidRPr="00145F8D">
        <w:rPr>
          <w:rFonts w:ascii="Arial" w:hAnsi="Arial" w:cs="Arial"/>
          <w:sz w:val="24"/>
          <w:szCs w:val="24"/>
        </w:rPr>
        <w:t>one</w:t>
      </w:r>
      <w:r w:rsidR="00D241A7" w:rsidRPr="00145F8D">
        <w:rPr>
          <w:rFonts w:ascii="Arial" w:hAnsi="Arial" w:cs="Arial"/>
          <w:sz w:val="24"/>
          <w:szCs w:val="24"/>
        </w:rPr>
        <w:t xml:space="preserve"> </w:t>
      </w:r>
      <w:r w:rsidR="008B58AE" w:rsidRPr="00145F8D">
        <w:rPr>
          <w:rFonts w:ascii="Arial" w:hAnsi="Arial" w:cs="Arial"/>
          <w:sz w:val="24"/>
          <w:szCs w:val="24"/>
        </w:rPr>
        <w:t>condition.</w:t>
      </w:r>
    </w:p>
    <w:p w14:paraId="7A73F6F5" w14:textId="6FA0EA0C" w:rsidR="00C73AEA" w:rsidRPr="00145F8D" w:rsidRDefault="00C73AEA" w:rsidP="00542E3C">
      <w:pPr>
        <w:spacing w:after="0" w:line="240" w:lineRule="auto"/>
        <w:rPr>
          <w:rFonts w:ascii="Arial" w:hAnsi="Arial" w:cs="Arial"/>
          <w:b/>
          <w:bCs/>
          <w:sz w:val="24"/>
          <w:szCs w:val="24"/>
        </w:rPr>
      </w:pPr>
    </w:p>
    <w:p w14:paraId="28EFC451" w14:textId="4F07D937" w:rsidR="00C73AEA" w:rsidRPr="00145F8D" w:rsidRDefault="00C73AEA" w:rsidP="00542E3C">
      <w:pPr>
        <w:spacing w:after="0" w:line="240" w:lineRule="auto"/>
        <w:rPr>
          <w:rFonts w:ascii="Arial" w:hAnsi="Arial" w:cs="Arial"/>
          <w:b/>
          <w:bCs/>
          <w:sz w:val="24"/>
          <w:szCs w:val="24"/>
          <w:u w:val="single"/>
        </w:rPr>
      </w:pPr>
      <w:r w:rsidRPr="00145F8D">
        <w:rPr>
          <w:rFonts w:ascii="Arial" w:hAnsi="Arial" w:cs="Arial"/>
          <w:b/>
          <w:bCs/>
          <w:sz w:val="24"/>
          <w:szCs w:val="24"/>
          <w:u w:val="single"/>
        </w:rPr>
        <w:t>MOTION:</w:t>
      </w:r>
    </w:p>
    <w:p w14:paraId="1B16E315" w14:textId="58126456" w:rsidR="00BA3D54" w:rsidRPr="00145F8D" w:rsidRDefault="00BA3D54" w:rsidP="00542E3C">
      <w:pPr>
        <w:spacing w:after="0" w:line="240" w:lineRule="auto"/>
        <w:rPr>
          <w:rFonts w:ascii="Arial" w:hAnsi="Arial" w:cs="Arial"/>
          <w:b/>
          <w:bCs/>
          <w:sz w:val="24"/>
          <w:szCs w:val="24"/>
        </w:rPr>
      </w:pPr>
    </w:p>
    <w:p w14:paraId="54A00A90" w14:textId="5ABF04FE" w:rsidR="00BA3D54" w:rsidRPr="00145F8D" w:rsidRDefault="00BA3D54" w:rsidP="00542E3C">
      <w:pPr>
        <w:spacing w:after="0" w:line="240" w:lineRule="auto"/>
        <w:rPr>
          <w:rFonts w:ascii="Arial" w:hAnsi="Arial" w:cs="Arial"/>
          <w:sz w:val="24"/>
          <w:szCs w:val="24"/>
        </w:rPr>
      </w:pPr>
      <w:r w:rsidRPr="00145F8D">
        <w:rPr>
          <w:rFonts w:ascii="Arial" w:hAnsi="Arial" w:cs="Arial"/>
          <w:b/>
          <w:bCs/>
          <w:sz w:val="24"/>
          <w:szCs w:val="24"/>
        </w:rPr>
        <w:t>MOVED BY:</w:t>
      </w:r>
      <w:r w:rsidRPr="00145F8D">
        <w:rPr>
          <w:rFonts w:ascii="Arial" w:hAnsi="Arial" w:cs="Arial"/>
          <w:b/>
          <w:bCs/>
          <w:sz w:val="24"/>
          <w:szCs w:val="24"/>
        </w:rPr>
        <w:tab/>
      </w:r>
      <w:r w:rsidRPr="00145F8D">
        <w:rPr>
          <w:rFonts w:ascii="Arial" w:hAnsi="Arial" w:cs="Arial"/>
          <w:b/>
          <w:bCs/>
          <w:sz w:val="24"/>
          <w:szCs w:val="24"/>
        </w:rPr>
        <w:tab/>
      </w:r>
      <w:proofErr w:type="spellStart"/>
      <w:r w:rsidR="008B5992" w:rsidRPr="00145F8D">
        <w:rPr>
          <w:rFonts w:ascii="Arial" w:hAnsi="Arial" w:cs="Arial"/>
          <w:sz w:val="24"/>
          <w:szCs w:val="24"/>
        </w:rPr>
        <w:t>Juliano</w:t>
      </w:r>
      <w:proofErr w:type="spellEnd"/>
      <w:r w:rsidR="008B5992" w:rsidRPr="00145F8D">
        <w:rPr>
          <w:rFonts w:ascii="Arial" w:hAnsi="Arial" w:cs="Arial"/>
          <w:sz w:val="24"/>
          <w:szCs w:val="24"/>
        </w:rPr>
        <w:t xml:space="preserve"> </w:t>
      </w:r>
      <w:proofErr w:type="spellStart"/>
      <w:r w:rsidR="008B5992" w:rsidRPr="00145F8D">
        <w:rPr>
          <w:rFonts w:ascii="Arial" w:hAnsi="Arial" w:cs="Arial"/>
          <w:sz w:val="24"/>
          <w:szCs w:val="24"/>
        </w:rPr>
        <w:t>Febo</w:t>
      </w:r>
      <w:proofErr w:type="spellEnd"/>
    </w:p>
    <w:p w14:paraId="504E33BA" w14:textId="63234EF2" w:rsidR="00BA3D54" w:rsidRPr="00145F8D" w:rsidRDefault="00BA3D54" w:rsidP="00542E3C">
      <w:pPr>
        <w:spacing w:after="0" w:line="240" w:lineRule="auto"/>
        <w:rPr>
          <w:rFonts w:ascii="Arial" w:hAnsi="Arial" w:cs="Arial"/>
          <w:sz w:val="24"/>
          <w:szCs w:val="24"/>
        </w:rPr>
      </w:pPr>
    </w:p>
    <w:p w14:paraId="5C9874BA" w14:textId="79FC2407" w:rsidR="00BA3D54" w:rsidRPr="00145F8D" w:rsidRDefault="00BA3D54" w:rsidP="00542E3C">
      <w:pPr>
        <w:spacing w:after="0" w:line="240" w:lineRule="auto"/>
        <w:rPr>
          <w:rFonts w:ascii="Arial" w:hAnsi="Arial" w:cs="Arial"/>
          <w:sz w:val="24"/>
          <w:szCs w:val="24"/>
        </w:rPr>
      </w:pPr>
      <w:r w:rsidRPr="00145F8D">
        <w:rPr>
          <w:rFonts w:ascii="Arial" w:hAnsi="Arial" w:cs="Arial"/>
          <w:b/>
          <w:bCs/>
          <w:sz w:val="24"/>
          <w:szCs w:val="24"/>
        </w:rPr>
        <w:t>SECONDED BY:</w:t>
      </w:r>
      <w:r w:rsidRPr="00145F8D">
        <w:rPr>
          <w:rFonts w:ascii="Arial" w:hAnsi="Arial" w:cs="Arial"/>
          <w:sz w:val="24"/>
          <w:szCs w:val="24"/>
        </w:rPr>
        <w:tab/>
        <w:t>Brian Peterson</w:t>
      </w:r>
    </w:p>
    <w:p w14:paraId="58FF167B" w14:textId="4D0E42ED" w:rsidR="00BA3D54" w:rsidRPr="00145F8D" w:rsidRDefault="00BA3D54" w:rsidP="00542E3C">
      <w:pPr>
        <w:spacing w:after="0" w:line="240" w:lineRule="auto"/>
        <w:rPr>
          <w:rFonts w:ascii="Arial" w:hAnsi="Arial" w:cs="Arial"/>
          <w:sz w:val="24"/>
          <w:szCs w:val="24"/>
        </w:rPr>
      </w:pPr>
    </w:p>
    <w:p w14:paraId="372A5A8F" w14:textId="6D2F6C32" w:rsidR="00BA3D54" w:rsidRPr="00145F8D" w:rsidRDefault="00BA3D54" w:rsidP="00BA3D54">
      <w:pPr>
        <w:spacing w:after="0" w:line="240" w:lineRule="auto"/>
        <w:rPr>
          <w:rFonts w:ascii="Arial" w:hAnsi="Arial" w:cs="Arial"/>
          <w:sz w:val="24"/>
          <w:szCs w:val="24"/>
        </w:rPr>
      </w:pPr>
      <w:r w:rsidRPr="00145F8D">
        <w:rPr>
          <w:rFonts w:ascii="Arial" w:hAnsi="Arial" w:cs="Arial"/>
          <w:b/>
          <w:bCs/>
          <w:sz w:val="24"/>
          <w:szCs w:val="24"/>
        </w:rPr>
        <w:t>AYES:</w:t>
      </w:r>
      <w:r w:rsidRPr="00145F8D">
        <w:rPr>
          <w:rFonts w:ascii="Arial" w:hAnsi="Arial" w:cs="Arial"/>
          <w:b/>
          <w:bCs/>
          <w:sz w:val="24"/>
          <w:szCs w:val="24"/>
        </w:rPr>
        <w:tab/>
      </w:r>
      <w:r w:rsidRPr="00145F8D">
        <w:rPr>
          <w:rFonts w:ascii="Arial" w:hAnsi="Arial" w:cs="Arial"/>
          <w:b/>
          <w:bCs/>
          <w:sz w:val="24"/>
          <w:szCs w:val="24"/>
        </w:rPr>
        <w:tab/>
        <w:t>4</w:t>
      </w:r>
      <w:r w:rsidRPr="00145F8D">
        <w:rPr>
          <w:rFonts w:ascii="Arial" w:hAnsi="Arial" w:cs="Arial"/>
          <w:sz w:val="24"/>
          <w:szCs w:val="24"/>
        </w:rPr>
        <w:t xml:space="preserve"> (</w:t>
      </w:r>
      <w:proofErr w:type="spellStart"/>
      <w:r w:rsidRPr="00145F8D">
        <w:rPr>
          <w:rFonts w:ascii="Arial" w:hAnsi="Arial" w:cs="Arial"/>
          <w:sz w:val="24"/>
          <w:szCs w:val="24"/>
        </w:rPr>
        <w:t>Schlansker</w:t>
      </w:r>
      <w:proofErr w:type="spellEnd"/>
      <w:r w:rsidRPr="00145F8D">
        <w:rPr>
          <w:rFonts w:ascii="Arial" w:hAnsi="Arial" w:cs="Arial"/>
          <w:sz w:val="24"/>
          <w:szCs w:val="24"/>
        </w:rPr>
        <w:t xml:space="preserve">, </w:t>
      </w:r>
      <w:proofErr w:type="spellStart"/>
      <w:r w:rsidRPr="00145F8D">
        <w:rPr>
          <w:rFonts w:ascii="Arial" w:hAnsi="Arial" w:cs="Arial"/>
          <w:sz w:val="24"/>
          <w:szCs w:val="24"/>
        </w:rPr>
        <w:t>Febo</w:t>
      </w:r>
      <w:proofErr w:type="spellEnd"/>
      <w:r w:rsidRPr="00145F8D">
        <w:rPr>
          <w:rFonts w:ascii="Arial" w:hAnsi="Arial" w:cs="Arial"/>
          <w:sz w:val="24"/>
          <w:szCs w:val="24"/>
        </w:rPr>
        <w:t xml:space="preserve">, Peterson, </w:t>
      </w:r>
      <w:proofErr w:type="spellStart"/>
      <w:r w:rsidRPr="00145F8D">
        <w:rPr>
          <w:rFonts w:ascii="Arial" w:hAnsi="Arial" w:cs="Arial"/>
          <w:sz w:val="24"/>
          <w:szCs w:val="24"/>
        </w:rPr>
        <w:t>Suydam</w:t>
      </w:r>
      <w:proofErr w:type="spellEnd"/>
      <w:r w:rsidRPr="00145F8D">
        <w:rPr>
          <w:rFonts w:ascii="Arial" w:hAnsi="Arial" w:cs="Arial"/>
          <w:sz w:val="24"/>
          <w:szCs w:val="24"/>
        </w:rPr>
        <w:t>)</w:t>
      </w:r>
    </w:p>
    <w:p w14:paraId="49718BB7" w14:textId="2409D0DC" w:rsidR="00BA3D54" w:rsidRPr="00145F8D" w:rsidRDefault="00BA3D54" w:rsidP="00BA3D54">
      <w:pPr>
        <w:spacing w:after="0" w:line="240" w:lineRule="auto"/>
        <w:rPr>
          <w:rFonts w:ascii="Arial" w:hAnsi="Arial" w:cs="Arial"/>
          <w:sz w:val="24"/>
          <w:szCs w:val="24"/>
        </w:rPr>
      </w:pPr>
    </w:p>
    <w:p w14:paraId="279E588C" w14:textId="4F56B7E5" w:rsidR="00BA3D54" w:rsidRPr="00145F8D" w:rsidRDefault="00BA3D54" w:rsidP="00BA3D54">
      <w:pPr>
        <w:spacing w:after="0" w:line="240" w:lineRule="auto"/>
        <w:rPr>
          <w:rFonts w:ascii="Arial" w:hAnsi="Arial" w:cs="Arial"/>
          <w:sz w:val="24"/>
          <w:szCs w:val="24"/>
        </w:rPr>
      </w:pPr>
      <w:r w:rsidRPr="00145F8D">
        <w:rPr>
          <w:rFonts w:ascii="Arial" w:hAnsi="Arial" w:cs="Arial"/>
          <w:b/>
          <w:bCs/>
          <w:sz w:val="24"/>
          <w:szCs w:val="24"/>
        </w:rPr>
        <w:t>NOES:</w:t>
      </w:r>
      <w:r w:rsidRPr="00145F8D">
        <w:rPr>
          <w:rFonts w:ascii="Arial" w:hAnsi="Arial" w:cs="Arial"/>
          <w:sz w:val="24"/>
          <w:szCs w:val="24"/>
        </w:rPr>
        <w:tab/>
      </w:r>
      <w:r w:rsidRPr="00145F8D">
        <w:rPr>
          <w:rFonts w:ascii="Arial" w:hAnsi="Arial" w:cs="Arial"/>
          <w:sz w:val="24"/>
          <w:szCs w:val="24"/>
        </w:rPr>
        <w:tab/>
      </w:r>
      <w:r w:rsidR="003E1D2D" w:rsidRPr="00145F8D">
        <w:rPr>
          <w:rFonts w:ascii="Arial" w:hAnsi="Arial" w:cs="Arial"/>
          <w:b/>
          <w:bCs/>
          <w:sz w:val="24"/>
          <w:szCs w:val="24"/>
        </w:rPr>
        <w:t>0</w:t>
      </w:r>
    </w:p>
    <w:p w14:paraId="6133E08F" w14:textId="1E3AADEF" w:rsidR="00BA3D54" w:rsidRPr="00145F8D" w:rsidRDefault="00BA3D54" w:rsidP="00BA3D54">
      <w:pPr>
        <w:spacing w:after="0" w:line="240" w:lineRule="auto"/>
        <w:rPr>
          <w:rFonts w:ascii="Arial" w:hAnsi="Arial" w:cs="Arial"/>
          <w:sz w:val="24"/>
          <w:szCs w:val="24"/>
        </w:rPr>
      </w:pPr>
    </w:p>
    <w:p w14:paraId="4C2F7773" w14:textId="1FC9545C" w:rsidR="00BA3D54" w:rsidRPr="00145F8D" w:rsidRDefault="00BA3D54" w:rsidP="00BA3D54">
      <w:pPr>
        <w:spacing w:after="0" w:line="240" w:lineRule="auto"/>
        <w:rPr>
          <w:rFonts w:ascii="Arial" w:hAnsi="Arial" w:cs="Arial"/>
          <w:b/>
          <w:bCs/>
          <w:sz w:val="24"/>
          <w:szCs w:val="24"/>
        </w:rPr>
      </w:pPr>
      <w:r w:rsidRPr="00145F8D">
        <w:rPr>
          <w:rFonts w:ascii="Arial" w:hAnsi="Arial" w:cs="Arial"/>
          <w:b/>
          <w:bCs/>
          <w:sz w:val="24"/>
          <w:szCs w:val="24"/>
        </w:rPr>
        <w:t>ABSENT:</w:t>
      </w:r>
      <w:r w:rsidRPr="00145F8D">
        <w:rPr>
          <w:rFonts w:ascii="Arial" w:hAnsi="Arial" w:cs="Arial"/>
          <w:b/>
          <w:bCs/>
          <w:sz w:val="24"/>
          <w:szCs w:val="24"/>
        </w:rPr>
        <w:tab/>
      </w:r>
      <w:r w:rsidRPr="00145F8D">
        <w:rPr>
          <w:rFonts w:ascii="Arial" w:hAnsi="Arial" w:cs="Arial"/>
          <w:b/>
          <w:bCs/>
          <w:sz w:val="24"/>
          <w:szCs w:val="24"/>
        </w:rPr>
        <w:tab/>
      </w:r>
      <w:r w:rsidR="003E1D2D" w:rsidRPr="00145F8D">
        <w:rPr>
          <w:rFonts w:ascii="Arial" w:hAnsi="Arial" w:cs="Arial"/>
          <w:sz w:val="24"/>
          <w:szCs w:val="24"/>
        </w:rPr>
        <w:t>David Hennel</w:t>
      </w:r>
    </w:p>
    <w:p w14:paraId="13E74DAF" w14:textId="53D6E2E7" w:rsidR="00BA3D54" w:rsidRPr="00145F8D" w:rsidRDefault="00BA3D54" w:rsidP="00BA3D54">
      <w:pPr>
        <w:spacing w:after="0" w:line="240" w:lineRule="auto"/>
        <w:rPr>
          <w:rFonts w:ascii="Arial" w:hAnsi="Arial" w:cs="Arial"/>
          <w:b/>
          <w:bCs/>
          <w:sz w:val="24"/>
          <w:szCs w:val="24"/>
        </w:rPr>
      </w:pPr>
    </w:p>
    <w:p w14:paraId="48D509F5" w14:textId="4C12B30A" w:rsidR="00E65A01" w:rsidRPr="00145F8D" w:rsidRDefault="00E65A01" w:rsidP="00E65A01">
      <w:pPr>
        <w:spacing w:after="0" w:line="240" w:lineRule="auto"/>
        <w:rPr>
          <w:rFonts w:ascii="Arial" w:hAnsi="Arial" w:cs="Arial"/>
          <w:b/>
          <w:bCs/>
          <w:sz w:val="24"/>
          <w:szCs w:val="24"/>
        </w:rPr>
      </w:pPr>
      <w:r w:rsidRPr="00145F8D">
        <w:rPr>
          <w:rFonts w:ascii="Arial" w:hAnsi="Arial" w:cs="Arial"/>
          <w:b/>
          <w:bCs/>
          <w:sz w:val="24"/>
          <w:szCs w:val="24"/>
        </w:rPr>
        <w:t xml:space="preserve">CONDITION: </w:t>
      </w:r>
      <w:r w:rsidRPr="00145F8D">
        <w:rPr>
          <w:rFonts w:ascii="Arial" w:hAnsi="Arial" w:cs="Arial"/>
          <w:b/>
          <w:bCs/>
          <w:sz w:val="24"/>
          <w:szCs w:val="24"/>
        </w:rPr>
        <w:tab/>
        <w:t xml:space="preserve">This lot shall not be subdivided at any future point. </w:t>
      </w:r>
    </w:p>
    <w:p w14:paraId="75CB99C5" w14:textId="1ED72350" w:rsidR="00E65A01" w:rsidRPr="00145F8D" w:rsidRDefault="00E65A01" w:rsidP="00BA3D54">
      <w:pPr>
        <w:spacing w:after="0" w:line="240" w:lineRule="auto"/>
        <w:rPr>
          <w:rFonts w:ascii="Arial" w:hAnsi="Arial" w:cs="Arial"/>
          <w:b/>
          <w:bCs/>
          <w:sz w:val="24"/>
          <w:szCs w:val="24"/>
        </w:rPr>
      </w:pPr>
    </w:p>
    <w:p w14:paraId="3E727A92" w14:textId="77777777" w:rsidR="00E65A01" w:rsidRPr="00145F8D" w:rsidRDefault="00E65A01" w:rsidP="00BA3D54">
      <w:pPr>
        <w:spacing w:after="0" w:line="240" w:lineRule="auto"/>
        <w:rPr>
          <w:rFonts w:ascii="Arial" w:hAnsi="Arial" w:cs="Arial"/>
          <w:b/>
          <w:bCs/>
          <w:sz w:val="24"/>
          <w:szCs w:val="24"/>
        </w:rPr>
      </w:pPr>
    </w:p>
    <w:p w14:paraId="16BB7F10" w14:textId="28C69CED" w:rsidR="00BA3D54" w:rsidRPr="00145F8D" w:rsidRDefault="00BA3D54" w:rsidP="00BA3D54">
      <w:pPr>
        <w:spacing w:after="0" w:line="240" w:lineRule="auto"/>
        <w:jc w:val="center"/>
        <w:rPr>
          <w:rFonts w:ascii="Arial" w:hAnsi="Arial" w:cs="Arial"/>
          <w:sz w:val="24"/>
          <w:szCs w:val="24"/>
        </w:rPr>
      </w:pPr>
      <w:r w:rsidRPr="00145F8D">
        <w:rPr>
          <w:rFonts w:ascii="Arial" w:hAnsi="Arial" w:cs="Arial"/>
          <w:b/>
          <w:bCs/>
          <w:sz w:val="24"/>
          <w:szCs w:val="24"/>
        </w:rPr>
        <w:t>MOTION APPROVED</w:t>
      </w:r>
    </w:p>
    <w:p w14:paraId="5B94BD9F" w14:textId="77777777" w:rsidR="003E1D2D" w:rsidRPr="00145F8D" w:rsidRDefault="003E1D2D" w:rsidP="00542E3C">
      <w:pPr>
        <w:spacing w:after="0" w:line="240" w:lineRule="auto"/>
        <w:rPr>
          <w:rFonts w:ascii="Arial" w:hAnsi="Arial" w:cs="Arial"/>
          <w:sz w:val="24"/>
          <w:szCs w:val="24"/>
        </w:rPr>
      </w:pPr>
    </w:p>
    <w:p w14:paraId="197396B9" w14:textId="77777777" w:rsidR="00981D06" w:rsidRPr="00145F8D" w:rsidRDefault="00981D06" w:rsidP="00981D06">
      <w:pPr>
        <w:pStyle w:val="ListParagraph"/>
        <w:spacing w:after="0"/>
        <w:ind w:left="0"/>
        <w:rPr>
          <w:rFonts w:ascii="Arial" w:hAnsi="Arial" w:cs="Arial"/>
          <w:snapToGrid w:val="0"/>
        </w:rPr>
      </w:pPr>
      <w:bookmarkStart w:id="3" w:name="_Hlk85722872"/>
      <w:bookmarkEnd w:id="1"/>
    </w:p>
    <w:bookmarkEnd w:id="3"/>
    <w:p w14:paraId="48F5D0CD" w14:textId="772984C1" w:rsidR="00F005C5" w:rsidRPr="00145F8D" w:rsidRDefault="00F005C5" w:rsidP="00F005C5">
      <w:pPr>
        <w:rPr>
          <w:rFonts w:ascii="Arial" w:hAnsi="Arial" w:cs="Arial"/>
          <w:snapToGrid w:val="0"/>
          <w:sz w:val="24"/>
          <w:szCs w:val="24"/>
        </w:rPr>
      </w:pPr>
      <w:r w:rsidRPr="00145F8D">
        <w:rPr>
          <w:rFonts w:ascii="Arial" w:hAnsi="Arial" w:cs="Arial"/>
          <w:b/>
          <w:snapToGrid w:val="0"/>
          <w:sz w:val="24"/>
          <w:szCs w:val="24"/>
        </w:rPr>
        <w:t xml:space="preserve">MOTION: </w:t>
      </w:r>
      <w:r w:rsidRPr="00145F8D">
        <w:rPr>
          <w:rFonts w:ascii="Arial" w:hAnsi="Arial" w:cs="Arial"/>
          <w:snapToGrid w:val="0"/>
          <w:sz w:val="24"/>
          <w:szCs w:val="24"/>
        </w:rPr>
        <w:t>To adjourn the</w:t>
      </w:r>
      <w:r w:rsidR="007D5203" w:rsidRPr="00145F8D">
        <w:rPr>
          <w:rFonts w:ascii="Arial" w:hAnsi="Arial" w:cs="Arial"/>
          <w:snapToGrid w:val="0"/>
          <w:sz w:val="24"/>
          <w:szCs w:val="24"/>
        </w:rPr>
        <w:t xml:space="preserve"> </w:t>
      </w:r>
      <w:r w:rsidR="001E0687" w:rsidRPr="00145F8D">
        <w:rPr>
          <w:rFonts w:ascii="Arial" w:hAnsi="Arial" w:cs="Arial"/>
          <w:snapToGrid w:val="0"/>
          <w:sz w:val="24"/>
          <w:szCs w:val="24"/>
        </w:rPr>
        <w:t>Ju</w:t>
      </w:r>
      <w:r w:rsidR="00B42628" w:rsidRPr="00145F8D">
        <w:rPr>
          <w:rFonts w:ascii="Arial" w:hAnsi="Arial" w:cs="Arial"/>
          <w:snapToGrid w:val="0"/>
          <w:sz w:val="24"/>
          <w:szCs w:val="24"/>
        </w:rPr>
        <w:t>ly</w:t>
      </w:r>
      <w:r w:rsidR="001E0687" w:rsidRPr="00145F8D">
        <w:rPr>
          <w:rFonts w:ascii="Arial" w:hAnsi="Arial" w:cs="Arial"/>
          <w:snapToGrid w:val="0"/>
          <w:sz w:val="24"/>
          <w:szCs w:val="24"/>
        </w:rPr>
        <w:t xml:space="preserve"> 2</w:t>
      </w:r>
      <w:r w:rsidR="00B42628" w:rsidRPr="00145F8D">
        <w:rPr>
          <w:rFonts w:ascii="Arial" w:hAnsi="Arial" w:cs="Arial"/>
          <w:snapToGrid w:val="0"/>
          <w:sz w:val="24"/>
          <w:szCs w:val="24"/>
        </w:rPr>
        <w:t>5</w:t>
      </w:r>
      <w:r w:rsidR="001E0687" w:rsidRPr="00145F8D">
        <w:rPr>
          <w:rFonts w:ascii="Arial" w:hAnsi="Arial" w:cs="Arial"/>
          <w:snapToGrid w:val="0"/>
          <w:sz w:val="24"/>
          <w:szCs w:val="24"/>
        </w:rPr>
        <w:t>, 2022</w:t>
      </w:r>
      <w:r w:rsidRPr="00145F8D">
        <w:rPr>
          <w:rFonts w:ascii="Arial" w:hAnsi="Arial" w:cs="Arial"/>
          <w:snapToGrid w:val="0"/>
          <w:sz w:val="24"/>
          <w:szCs w:val="24"/>
        </w:rPr>
        <w:t xml:space="preserve"> meeting of the Town of Glenville Zoning Board of Appeals</w:t>
      </w:r>
      <w:r w:rsidR="00603B95" w:rsidRPr="00145F8D">
        <w:rPr>
          <w:rFonts w:ascii="Arial" w:hAnsi="Arial" w:cs="Arial"/>
          <w:snapToGrid w:val="0"/>
          <w:sz w:val="24"/>
          <w:szCs w:val="24"/>
        </w:rPr>
        <w:t xml:space="preserve"> at </w:t>
      </w:r>
      <w:r w:rsidR="00B42628" w:rsidRPr="00145F8D">
        <w:rPr>
          <w:rFonts w:ascii="Arial" w:hAnsi="Arial" w:cs="Arial"/>
          <w:snapToGrid w:val="0"/>
          <w:sz w:val="24"/>
          <w:szCs w:val="24"/>
        </w:rPr>
        <w:t>7:45</w:t>
      </w:r>
      <w:r w:rsidR="00603B95" w:rsidRPr="00145F8D">
        <w:rPr>
          <w:rFonts w:ascii="Arial" w:hAnsi="Arial" w:cs="Arial"/>
          <w:snapToGrid w:val="0"/>
          <w:sz w:val="24"/>
          <w:szCs w:val="24"/>
        </w:rPr>
        <w:t xml:space="preserve"> p.m</w:t>
      </w:r>
      <w:r w:rsidRPr="00145F8D">
        <w:rPr>
          <w:rFonts w:ascii="Arial" w:hAnsi="Arial" w:cs="Arial"/>
          <w:snapToGrid w:val="0"/>
          <w:sz w:val="24"/>
          <w:szCs w:val="24"/>
        </w:rPr>
        <w:t>.</w:t>
      </w:r>
    </w:p>
    <w:p w14:paraId="1DC50769" w14:textId="77777777" w:rsidR="00B42628" w:rsidRPr="00145F8D" w:rsidRDefault="00D424F8" w:rsidP="00F005C5">
      <w:pPr>
        <w:rPr>
          <w:rFonts w:ascii="Arial" w:hAnsi="Arial" w:cs="Arial"/>
          <w:b/>
          <w:bCs/>
          <w:snapToGrid w:val="0"/>
          <w:sz w:val="24"/>
          <w:szCs w:val="24"/>
        </w:rPr>
      </w:pPr>
      <w:r w:rsidRPr="00145F8D">
        <w:rPr>
          <w:rFonts w:ascii="Arial" w:hAnsi="Arial" w:cs="Arial"/>
          <w:b/>
          <w:bCs/>
          <w:snapToGrid w:val="0"/>
          <w:sz w:val="24"/>
          <w:szCs w:val="24"/>
        </w:rPr>
        <w:t>Moved by:</w:t>
      </w:r>
      <w:r w:rsidRPr="00145F8D">
        <w:rPr>
          <w:rFonts w:ascii="Arial" w:hAnsi="Arial" w:cs="Arial"/>
          <w:b/>
          <w:bCs/>
          <w:snapToGrid w:val="0"/>
          <w:sz w:val="24"/>
          <w:szCs w:val="24"/>
        </w:rPr>
        <w:tab/>
      </w:r>
      <w:r w:rsidRPr="00145F8D">
        <w:rPr>
          <w:rFonts w:ascii="Arial" w:hAnsi="Arial" w:cs="Arial"/>
          <w:b/>
          <w:bCs/>
          <w:snapToGrid w:val="0"/>
          <w:sz w:val="24"/>
          <w:szCs w:val="24"/>
        </w:rPr>
        <w:tab/>
      </w:r>
      <w:r w:rsidRPr="00145F8D">
        <w:rPr>
          <w:rFonts w:ascii="Arial" w:hAnsi="Arial" w:cs="Arial"/>
          <w:snapToGrid w:val="0"/>
          <w:sz w:val="24"/>
          <w:szCs w:val="24"/>
        </w:rPr>
        <w:t xml:space="preserve">Chairman </w:t>
      </w:r>
      <w:proofErr w:type="spellStart"/>
      <w:r w:rsidR="00B42628" w:rsidRPr="00145F8D">
        <w:rPr>
          <w:rFonts w:ascii="Arial" w:hAnsi="Arial" w:cs="Arial"/>
          <w:snapToGrid w:val="0"/>
          <w:sz w:val="24"/>
          <w:szCs w:val="24"/>
        </w:rPr>
        <w:t>Schlansker</w:t>
      </w:r>
      <w:proofErr w:type="spellEnd"/>
      <w:r w:rsidR="00B42628" w:rsidRPr="00145F8D">
        <w:rPr>
          <w:rFonts w:ascii="Arial" w:hAnsi="Arial" w:cs="Arial"/>
          <w:b/>
          <w:bCs/>
          <w:snapToGrid w:val="0"/>
          <w:sz w:val="24"/>
          <w:szCs w:val="24"/>
        </w:rPr>
        <w:t xml:space="preserve"> </w:t>
      </w:r>
    </w:p>
    <w:p w14:paraId="3EB31C4C" w14:textId="3CF77D83" w:rsidR="00D424F8" w:rsidRPr="00145F8D" w:rsidRDefault="00D424F8" w:rsidP="00F005C5">
      <w:pPr>
        <w:rPr>
          <w:rFonts w:ascii="Arial" w:hAnsi="Arial" w:cs="Arial"/>
          <w:snapToGrid w:val="0"/>
          <w:sz w:val="24"/>
          <w:szCs w:val="24"/>
        </w:rPr>
      </w:pPr>
      <w:r w:rsidRPr="00145F8D">
        <w:rPr>
          <w:rFonts w:ascii="Arial" w:hAnsi="Arial" w:cs="Arial"/>
          <w:b/>
          <w:bCs/>
          <w:snapToGrid w:val="0"/>
          <w:sz w:val="24"/>
          <w:szCs w:val="24"/>
        </w:rPr>
        <w:t>Seconded by:</w:t>
      </w:r>
      <w:r w:rsidRPr="00145F8D">
        <w:rPr>
          <w:rFonts w:ascii="Arial" w:hAnsi="Arial" w:cs="Arial"/>
          <w:snapToGrid w:val="0"/>
          <w:sz w:val="24"/>
          <w:szCs w:val="24"/>
        </w:rPr>
        <w:tab/>
      </w:r>
      <w:proofErr w:type="spellStart"/>
      <w:r w:rsidR="00145F8D" w:rsidRPr="00145F8D">
        <w:rPr>
          <w:rFonts w:ascii="Arial" w:hAnsi="Arial" w:cs="Arial"/>
          <w:snapToGrid w:val="0"/>
          <w:sz w:val="24"/>
          <w:szCs w:val="24"/>
        </w:rPr>
        <w:t>Juliano</w:t>
      </w:r>
      <w:proofErr w:type="spellEnd"/>
      <w:r w:rsidR="00145F8D" w:rsidRPr="00145F8D">
        <w:rPr>
          <w:rFonts w:ascii="Arial" w:hAnsi="Arial" w:cs="Arial"/>
          <w:snapToGrid w:val="0"/>
          <w:sz w:val="24"/>
          <w:szCs w:val="24"/>
        </w:rPr>
        <w:t xml:space="preserve"> </w:t>
      </w:r>
      <w:proofErr w:type="spellStart"/>
      <w:r w:rsidR="00145F8D" w:rsidRPr="00145F8D">
        <w:rPr>
          <w:rFonts w:ascii="Arial" w:hAnsi="Arial" w:cs="Arial"/>
          <w:snapToGrid w:val="0"/>
          <w:sz w:val="24"/>
          <w:szCs w:val="24"/>
        </w:rPr>
        <w:t>Febo</w:t>
      </w:r>
      <w:proofErr w:type="spellEnd"/>
    </w:p>
    <w:p w14:paraId="337D61DA" w14:textId="5061194A" w:rsidR="00D424F8" w:rsidRPr="00145F8D" w:rsidRDefault="00D424F8" w:rsidP="00F005C5">
      <w:pPr>
        <w:rPr>
          <w:rFonts w:ascii="Arial" w:hAnsi="Arial" w:cs="Arial"/>
          <w:snapToGrid w:val="0"/>
          <w:sz w:val="24"/>
          <w:szCs w:val="24"/>
        </w:rPr>
      </w:pPr>
      <w:r w:rsidRPr="00145F8D">
        <w:rPr>
          <w:rFonts w:ascii="Arial" w:hAnsi="Arial" w:cs="Arial"/>
          <w:b/>
          <w:bCs/>
          <w:snapToGrid w:val="0"/>
          <w:sz w:val="24"/>
          <w:szCs w:val="24"/>
        </w:rPr>
        <w:t>AYES:</w:t>
      </w:r>
      <w:r w:rsidRPr="00145F8D">
        <w:rPr>
          <w:rFonts w:ascii="Arial" w:hAnsi="Arial" w:cs="Arial"/>
          <w:b/>
          <w:bCs/>
          <w:snapToGrid w:val="0"/>
          <w:sz w:val="24"/>
          <w:szCs w:val="24"/>
        </w:rPr>
        <w:tab/>
      </w:r>
      <w:r w:rsidRPr="00145F8D">
        <w:rPr>
          <w:rFonts w:ascii="Arial" w:hAnsi="Arial" w:cs="Arial"/>
          <w:b/>
          <w:bCs/>
          <w:snapToGrid w:val="0"/>
          <w:sz w:val="24"/>
          <w:szCs w:val="24"/>
        </w:rPr>
        <w:tab/>
      </w:r>
      <w:r w:rsidR="00343D77" w:rsidRPr="00145F8D">
        <w:rPr>
          <w:rFonts w:ascii="Arial" w:hAnsi="Arial" w:cs="Arial"/>
          <w:b/>
          <w:bCs/>
          <w:snapToGrid w:val="0"/>
          <w:sz w:val="24"/>
          <w:szCs w:val="24"/>
        </w:rPr>
        <w:t>4</w:t>
      </w:r>
      <w:r w:rsidRPr="00145F8D">
        <w:rPr>
          <w:rFonts w:ascii="Arial" w:hAnsi="Arial" w:cs="Arial"/>
          <w:snapToGrid w:val="0"/>
          <w:sz w:val="24"/>
          <w:szCs w:val="24"/>
        </w:rPr>
        <w:t xml:space="preserve"> (</w:t>
      </w:r>
      <w:proofErr w:type="spellStart"/>
      <w:r w:rsidRPr="00145F8D">
        <w:rPr>
          <w:rFonts w:ascii="Arial" w:hAnsi="Arial" w:cs="Arial"/>
          <w:snapToGrid w:val="0"/>
          <w:sz w:val="24"/>
          <w:szCs w:val="24"/>
        </w:rPr>
        <w:t>Schlansker</w:t>
      </w:r>
      <w:proofErr w:type="spellEnd"/>
      <w:r w:rsidRPr="00145F8D">
        <w:rPr>
          <w:rFonts w:ascii="Arial" w:hAnsi="Arial" w:cs="Arial"/>
          <w:snapToGrid w:val="0"/>
          <w:sz w:val="24"/>
          <w:szCs w:val="24"/>
        </w:rPr>
        <w:t xml:space="preserve">, </w:t>
      </w:r>
      <w:proofErr w:type="spellStart"/>
      <w:r w:rsidRPr="00145F8D">
        <w:rPr>
          <w:rFonts w:ascii="Arial" w:hAnsi="Arial" w:cs="Arial"/>
          <w:snapToGrid w:val="0"/>
          <w:sz w:val="24"/>
          <w:szCs w:val="24"/>
        </w:rPr>
        <w:t>Febo</w:t>
      </w:r>
      <w:proofErr w:type="spellEnd"/>
      <w:r w:rsidRPr="00145F8D">
        <w:rPr>
          <w:rFonts w:ascii="Arial" w:hAnsi="Arial" w:cs="Arial"/>
          <w:snapToGrid w:val="0"/>
          <w:sz w:val="24"/>
          <w:szCs w:val="24"/>
        </w:rPr>
        <w:t xml:space="preserve">, Peterson, </w:t>
      </w:r>
      <w:proofErr w:type="spellStart"/>
      <w:r w:rsidRPr="00145F8D">
        <w:rPr>
          <w:rFonts w:ascii="Arial" w:hAnsi="Arial" w:cs="Arial"/>
          <w:snapToGrid w:val="0"/>
          <w:sz w:val="24"/>
          <w:szCs w:val="24"/>
        </w:rPr>
        <w:t>Suydam</w:t>
      </w:r>
      <w:proofErr w:type="spellEnd"/>
      <w:r w:rsidRPr="00145F8D">
        <w:rPr>
          <w:rFonts w:ascii="Arial" w:hAnsi="Arial" w:cs="Arial"/>
          <w:snapToGrid w:val="0"/>
          <w:sz w:val="24"/>
          <w:szCs w:val="24"/>
        </w:rPr>
        <w:t>)</w:t>
      </w:r>
    </w:p>
    <w:p w14:paraId="7CB90857" w14:textId="38140858" w:rsidR="00D424F8" w:rsidRPr="00145F8D" w:rsidRDefault="00D424F8" w:rsidP="00F005C5">
      <w:pPr>
        <w:rPr>
          <w:rFonts w:ascii="Arial" w:hAnsi="Arial" w:cs="Arial"/>
          <w:b/>
          <w:bCs/>
          <w:snapToGrid w:val="0"/>
          <w:sz w:val="24"/>
          <w:szCs w:val="24"/>
        </w:rPr>
      </w:pPr>
      <w:r w:rsidRPr="00145F8D">
        <w:rPr>
          <w:rFonts w:ascii="Arial" w:hAnsi="Arial" w:cs="Arial"/>
          <w:b/>
          <w:bCs/>
          <w:snapToGrid w:val="0"/>
          <w:sz w:val="24"/>
          <w:szCs w:val="24"/>
        </w:rPr>
        <w:t>NOES:</w:t>
      </w:r>
      <w:r w:rsidRPr="00145F8D">
        <w:rPr>
          <w:rFonts w:ascii="Arial" w:hAnsi="Arial" w:cs="Arial"/>
          <w:b/>
          <w:bCs/>
          <w:snapToGrid w:val="0"/>
          <w:sz w:val="24"/>
          <w:szCs w:val="24"/>
        </w:rPr>
        <w:tab/>
      </w:r>
      <w:r w:rsidRPr="00145F8D">
        <w:rPr>
          <w:rFonts w:ascii="Arial" w:hAnsi="Arial" w:cs="Arial"/>
          <w:b/>
          <w:bCs/>
          <w:snapToGrid w:val="0"/>
          <w:sz w:val="24"/>
          <w:szCs w:val="24"/>
        </w:rPr>
        <w:tab/>
        <w:t>0</w:t>
      </w:r>
    </w:p>
    <w:p w14:paraId="29B7A035" w14:textId="456CF7BD" w:rsidR="00D424F8" w:rsidRPr="00145F8D" w:rsidRDefault="00D424F8" w:rsidP="00F005C5">
      <w:pPr>
        <w:rPr>
          <w:rFonts w:ascii="Arial" w:hAnsi="Arial" w:cs="Arial"/>
          <w:b/>
          <w:bCs/>
          <w:snapToGrid w:val="0"/>
          <w:sz w:val="24"/>
          <w:szCs w:val="24"/>
        </w:rPr>
      </w:pPr>
      <w:r w:rsidRPr="00145F8D">
        <w:rPr>
          <w:rFonts w:ascii="Arial" w:hAnsi="Arial" w:cs="Arial"/>
          <w:b/>
          <w:bCs/>
          <w:snapToGrid w:val="0"/>
          <w:sz w:val="24"/>
          <w:szCs w:val="24"/>
        </w:rPr>
        <w:t>ABSENT:</w:t>
      </w:r>
      <w:r w:rsidRPr="00145F8D">
        <w:rPr>
          <w:rFonts w:ascii="Arial" w:hAnsi="Arial" w:cs="Arial"/>
          <w:b/>
          <w:bCs/>
          <w:snapToGrid w:val="0"/>
          <w:sz w:val="24"/>
          <w:szCs w:val="24"/>
        </w:rPr>
        <w:tab/>
      </w:r>
      <w:r w:rsidRPr="00145F8D">
        <w:rPr>
          <w:rFonts w:ascii="Arial" w:hAnsi="Arial" w:cs="Arial"/>
          <w:b/>
          <w:bCs/>
          <w:snapToGrid w:val="0"/>
          <w:sz w:val="24"/>
          <w:szCs w:val="24"/>
        </w:rPr>
        <w:tab/>
      </w:r>
      <w:r w:rsidR="00343D77" w:rsidRPr="00145F8D">
        <w:rPr>
          <w:rFonts w:ascii="Arial" w:hAnsi="Arial" w:cs="Arial"/>
          <w:sz w:val="24"/>
          <w:szCs w:val="24"/>
        </w:rPr>
        <w:t>David Hennel</w:t>
      </w:r>
    </w:p>
    <w:p w14:paraId="58FB785E" w14:textId="33512962" w:rsidR="00F005C5" w:rsidRPr="00145F8D" w:rsidRDefault="00F005C5" w:rsidP="00F005C5">
      <w:pPr>
        <w:rPr>
          <w:rFonts w:ascii="Arial" w:hAnsi="Arial" w:cs="Arial"/>
          <w:b/>
          <w:sz w:val="24"/>
          <w:szCs w:val="24"/>
        </w:rPr>
      </w:pPr>
      <w:r w:rsidRPr="00145F8D">
        <w:rPr>
          <w:rFonts w:ascii="Arial" w:hAnsi="Arial" w:cs="Arial"/>
          <w:sz w:val="24"/>
          <w:szCs w:val="24"/>
        </w:rPr>
        <w:t xml:space="preserve">  </w:t>
      </w:r>
      <w:r w:rsidRPr="00145F8D">
        <w:rPr>
          <w:rFonts w:ascii="Arial" w:hAnsi="Arial" w:cs="Arial"/>
          <w:sz w:val="24"/>
          <w:szCs w:val="24"/>
        </w:rPr>
        <w:tab/>
      </w:r>
      <w:r w:rsidRPr="00145F8D">
        <w:rPr>
          <w:rFonts w:ascii="Arial" w:hAnsi="Arial" w:cs="Arial"/>
          <w:sz w:val="24"/>
          <w:szCs w:val="24"/>
        </w:rPr>
        <w:tab/>
      </w:r>
      <w:r w:rsidRPr="00145F8D">
        <w:rPr>
          <w:rFonts w:ascii="Arial" w:hAnsi="Arial" w:cs="Arial"/>
          <w:sz w:val="24"/>
          <w:szCs w:val="24"/>
        </w:rPr>
        <w:tab/>
      </w:r>
      <w:r w:rsidRPr="00145F8D">
        <w:rPr>
          <w:rFonts w:ascii="Arial" w:hAnsi="Arial" w:cs="Arial"/>
          <w:sz w:val="24"/>
          <w:szCs w:val="24"/>
        </w:rPr>
        <w:tab/>
      </w:r>
      <w:r w:rsidR="00AD5497" w:rsidRPr="00145F8D">
        <w:rPr>
          <w:rFonts w:ascii="Arial" w:hAnsi="Arial" w:cs="Arial"/>
          <w:sz w:val="24"/>
          <w:szCs w:val="24"/>
        </w:rPr>
        <w:tab/>
      </w:r>
      <w:r w:rsidRPr="00145F8D">
        <w:rPr>
          <w:rFonts w:ascii="Arial" w:hAnsi="Arial" w:cs="Arial"/>
          <w:b/>
          <w:sz w:val="24"/>
          <w:szCs w:val="24"/>
        </w:rPr>
        <w:t>MOTION APPROVED</w:t>
      </w:r>
    </w:p>
    <w:p w14:paraId="1EF075E7" w14:textId="46BB002E" w:rsidR="00145F8D" w:rsidRDefault="00145F8D" w:rsidP="00D676D1">
      <w:pPr>
        <w:spacing w:line="240" w:lineRule="auto"/>
        <w:rPr>
          <w:rFonts w:ascii="Arial" w:hAnsi="Arial" w:cs="Arial"/>
          <w:sz w:val="24"/>
          <w:szCs w:val="24"/>
        </w:rPr>
      </w:pPr>
    </w:p>
    <w:p w14:paraId="0F02B676" w14:textId="77777777" w:rsidR="00145F8D" w:rsidRDefault="00145F8D" w:rsidP="00D676D1">
      <w:pPr>
        <w:spacing w:line="240" w:lineRule="auto"/>
        <w:rPr>
          <w:rFonts w:ascii="Arial" w:hAnsi="Arial" w:cs="Arial"/>
          <w:sz w:val="24"/>
          <w:szCs w:val="24"/>
        </w:rPr>
      </w:pPr>
    </w:p>
    <w:p w14:paraId="42458AD6" w14:textId="1D74A526" w:rsidR="00F005C5" w:rsidRPr="00145F8D" w:rsidRDefault="00F005C5" w:rsidP="00D676D1">
      <w:pPr>
        <w:spacing w:line="240" w:lineRule="auto"/>
        <w:rPr>
          <w:rFonts w:ascii="Arial" w:hAnsi="Arial" w:cs="Arial"/>
          <w:sz w:val="24"/>
          <w:szCs w:val="24"/>
        </w:rPr>
      </w:pPr>
      <w:r w:rsidRPr="00145F8D">
        <w:rPr>
          <w:rFonts w:ascii="Arial" w:hAnsi="Arial" w:cs="Arial"/>
          <w:sz w:val="24"/>
          <w:szCs w:val="24"/>
        </w:rPr>
        <w:t xml:space="preserve">Next agenda meeting: </w:t>
      </w:r>
      <w:r w:rsidR="001E0687" w:rsidRPr="00145F8D">
        <w:rPr>
          <w:rFonts w:ascii="Arial" w:hAnsi="Arial" w:cs="Arial"/>
          <w:sz w:val="24"/>
          <w:szCs w:val="24"/>
        </w:rPr>
        <w:t xml:space="preserve"> </w:t>
      </w:r>
      <w:r w:rsidR="00B42628" w:rsidRPr="00145F8D">
        <w:rPr>
          <w:rFonts w:ascii="Arial" w:hAnsi="Arial" w:cs="Arial"/>
          <w:sz w:val="24"/>
          <w:szCs w:val="24"/>
        </w:rPr>
        <w:t>August 15</w:t>
      </w:r>
      <w:r w:rsidR="001E0687" w:rsidRPr="00145F8D">
        <w:rPr>
          <w:rFonts w:ascii="Arial" w:hAnsi="Arial" w:cs="Arial"/>
          <w:sz w:val="24"/>
          <w:szCs w:val="24"/>
        </w:rPr>
        <w:t>, 2022</w:t>
      </w:r>
      <w:r w:rsidR="00784F71" w:rsidRPr="00145F8D">
        <w:rPr>
          <w:rFonts w:ascii="Arial" w:hAnsi="Arial" w:cs="Arial"/>
          <w:sz w:val="24"/>
          <w:szCs w:val="24"/>
        </w:rPr>
        <w:t xml:space="preserve"> </w:t>
      </w:r>
    </w:p>
    <w:p w14:paraId="00EC01AC" w14:textId="1911867D" w:rsidR="00F005C5" w:rsidRPr="00145F8D" w:rsidRDefault="00F005C5" w:rsidP="00D676D1">
      <w:pPr>
        <w:spacing w:line="240" w:lineRule="auto"/>
        <w:rPr>
          <w:rFonts w:ascii="Arial" w:hAnsi="Arial" w:cs="Arial"/>
          <w:sz w:val="24"/>
          <w:szCs w:val="24"/>
        </w:rPr>
      </w:pPr>
      <w:r w:rsidRPr="00145F8D">
        <w:rPr>
          <w:rFonts w:ascii="Arial" w:hAnsi="Arial" w:cs="Arial"/>
          <w:sz w:val="24"/>
          <w:szCs w:val="24"/>
        </w:rPr>
        <w:t xml:space="preserve">Next meeting: </w:t>
      </w:r>
      <w:r w:rsidR="001E0687" w:rsidRPr="00145F8D">
        <w:rPr>
          <w:rFonts w:ascii="Arial" w:hAnsi="Arial" w:cs="Arial"/>
          <w:sz w:val="24"/>
          <w:szCs w:val="24"/>
        </w:rPr>
        <w:t xml:space="preserve"> </w:t>
      </w:r>
      <w:r w:rsidR="00B42628" w:rsidRPr="00145F8D">
        <w:rPr>
          <w:rFonts w:ascii="Arial" w:hAnsi="Arial" w:cs="Arial"/>
          <w:sz w:val="24"/>
          <w:szCs w:val="24"/>
        </w:rPr>
        <w:t>August</w:t>
      </w:r>
      <w:r w:rsidR="001E0687" w:rsidRPr="00145F8D">
        <w:rPr>
          <w:rFonts w:ascii="Arial" w:hAnsi="Arial" w:cs="Arial"/>
          <w:sz w:val="24"/>
          <w:szCs w:val="24"/>
        </w:rPr>
        <w:t xml:space="preserve"> 2</w:t>
      </w:r>
      <w:r w:rsidR="00B42628" w:rsidRPr="00145F8D">
        <w:rPr>
          <w:rFonts w:ascii="Arial" w:hAnsi="Arial" w:cs="Arial"/>
          <w:sz w:val="24"/>
          <w:szCs w:val="24"/>
        </w:rPr>
        <w:t>2</w:t>
      </w:r>
      <w:r w:rsidR="001E0687" w:rsidRPr="00145F8D">
        <w:rPr>
          <w:rFonts w:ascii="Arial" w:hAnsi="Arial" w:cs="Arial"/>
          <w:sz w:val="24"/>
          <w:szCs w:val="24"/>
        </w:rPr>
        <w:t>, 2022</w:t>
      </w:r>
      <w:r w:rsidR="00453BCE" w:rsidRPr="00145F8D">
        <w:rPr>
          <w:rFonts w:ascii="Arial" w:hAnsi="Arial" w:cs="Arial"/>
          <w:sz w:val="24"/>
          <w:szCs w:val="24"/>
        </w:rPr>
        <w:t xml:space="preserve"> </w:t>
      </w:r>
    </w:p>
    <w:p w14:paraId="3BB3436A" w14:textId="09E7E342" w:rsidR="004D04BE" w:rsidRDefault="004D04BE" w:rsidP="00D676D1">
      <w:pPr>
        <w:spacing w:after="0" w:line="240" w:lineRule="auto"/>
        <w:rPr>
          <w:rFonts w:ascii="Arial" w:hAnsi="Arial" w:cs="Arial"/>
          <w:sz w:val="24"/>
          <w:szCs w:val="24"/>
        </w:rPr>
      </w:pPr>
    </w:p>
    <w:p w14:paraId="2F64BD32" w14:textId="77777777" w:rsidR="00145F8D" w:rsidRPr="00145F8D" w:rsidRDefault="00145F8D" w:rsidP="00D676D1">
      <w:pPr>
        <w:spacing w:after="0" w:line="240" w:lineRule="auto"/>
        <w:rPr>
          <w:rFonts w:ascii="Arial" w:hAnsi="Arial" w:cs="Arial"/>
          <w:sz w:val="24"/>
          <w:szCs w:val="24"/>
        </w:rPr>
      </w:pPr>
    </w:p>
    <w:p w14:paraId="7133D566" w14:textId="6C8E9161" w:rsidR="00FA55B7" w:rsidRPr="00145F8D" w:rsidRDefault="00FA55B7" w:rsidP="00D676D1">
      <w:pPr>
        <w:spacing w:after="0" w:line="240" w:lineRule="auto"/>
        <w:rPr>
          <w:rFonts w:ascii="Arial" w:hAnsi="Arial" w:cs="Arial"/>
          <w:sz w:val="24"/>
          <w:szCs w:val="24"/>
        </w:rPr>
      </w:pPr>
    </w:p>
    <w:p w14:paraId="346C22A9" w14:textId="77777777" w:rsidR="00FA55B7" w:rsidRPr="00145F8D" w:rsidRDefault="00FA55B7" w:rsidP="00D676D1">
      <w:pPr>
        <w:spacing w:after="0" w:line="240" w:lineRule="auto"/>
        <w:rPr>
          <w:rFonts w:ascii="Arial" w:hAnsi="Arial" w:cs="Arial"/>
          <w:sz w:val="24"/>
          <w:szCs w:val="24"/>
        </w:rPr>
      </w:pPr>
    </w:p>
    <w:p w14:paraId="13F33C35" w14:textId="77777777" w:rsidR="000D45A6" w:rsidRPr="00145F8D" w:rsidRDefault="000D45A6" w:rsidP="00D676D1">
      <w:pPr>
        <w:spacing w:line="240" w:lineRule="auto"/>
        <w:rPr>
          <w:rFonts w:ascii="Arial" w:hAnsi="Arial" w:cs="Arial"/>
          <w:sz w:val="24"/>
          <w:szCs w:val="24"/>
        </w:rPr>
      </w:pPr>
      <w:r w:rsidRPr="00145F8D">
        <w:rPr>
          <w:rFonts w:ascii="Arial" w:hAnsi="Arial" w:cs="Arial"/>
          <w:sz w:val="24"/>
          <w:szCs w:val="24"/>
        </w:rPr>
        <w:t>Submitted by,</w:t>
      </w:r>
    </w:p>
    <w:p w14:paraId="053AB11B" w14:textId="364DFC70" w:rsidR="000D45A6" w:rsidRPr="00145F8D" w:rsidRDefault="000D45A6" w:rsidP="00D676D1">
      <w:pPr>
        <w:spacing w:line="240" w:lineRule="auto"/>
        <w:rPr>
          <w:rFonts w:ascii="Arial" w:hAnsi="Arial" w:cs="Arial"/>
          <w:sz w:val="24"/>
          <w:szCs w:val="24"/>
        </w:rPr>
      </w:pPr>
      <w:r w:rsidRPr="00145F8D">
        <w:rPr>
          <w:rFonts w:ascii="Arial" w:hAnsi="Arial" w:cs="Arial"/>
          <w:sz w:val="24"/>
          <w:szCs w:val="24"/>
        </w:rPr>
        <w:t>__________________________</w:t>
      </w:r>
      <w:r w:rsidRPr="00145F8D">
        <w:rPr>
          <w:rFonts w:ascii="Arial" w:hAnsi="Arial" w:cs="Arial"/>
          <w:sz w:val="24"/>
          <w:szCs w:val="24"/>
        </w:rPr>
        <w:tab/>
      </w:r>
      <w:r w:rsidRPr="00145F8D">
        <w:rPr>
          <w:rFonts w:ascii="Arial" w:hAnsi="Arial" w:cs="Arial"/>
          <w:sz w:val="24"/>
          <w:szCs w:val="24"/>
        </w:rPr>
        <w:tab/>
      </w:r>
      <w:r w:rsidR="00D424F8" w:rsidRPr="00145F8D">
        <w:rPr>
          <w:rFonts w:ascii="Arial" w:hAnsi="Arial" w:cs="Arial"/>
          <w:sz w:val="24"/>
          <w:szCs w:val="24"/>
        </w:rPr>
        <w:tab/>
      </w:r>
      <w:r w:rsidR="00973806">
        <w:rPr>
          <w:rFonts w:ascii="Arial" w:hAnsi="Arial" w:cs="Arial"/>
          <w:sz w:val="24"/>
          <w:szCs w:val="24"/>
          <w:u w:val="single"/>
        </w:rPr>
        <w:t>September</w:t>
      </w:r>
      <w:r w:rsidR="00343D77" w:rsidRPr="00145F8D">
        <w:rPr>
          <w:rFonts w:ascii="Arial" w:hAnsi="Arial" w:cs="Arial"/>
          <w:sz w:val="24"/>
          <w:szCs w:val="24"/>
          <w:u w:val="single"/>
        </w:rPr>
        <w:t xml:space="preserve"> </w:t>
      </w:r>
      <w:r w:rsidR="00145F8D" w:rsidRPr="00145F8D">
        <w:rPr>
          <w:rFonts w:ascii="Arial" w:hAnsi="Arial" w:cs="Arial"/>
          <w:sz w:val="24"/>
          <w:szCs w:val="24"/>
          <w:u w:val="single"/>
        </w:rPr>
        <w:t>22</w:t>
      </w:r>
      <w:r w:rsidR="009B08E7" w:rsidRPr="00145F8D">
        <w:rPr>
          <w:rFonts w:ascii="Arial" w:hAnsi="Arial" w:cs="Arial"/>
          <w:sz w:val="24"/>
          <w:szCs w:val="24"/>
          <w:u w:val="single"/>
        </w:rPr>
        <w:t>, 2022</w:t>
      </w:r>
    </w:p>
    <w:p w14:paraId="37A917AD" w14:textId="1D25DD4E" w:rsidR="000D45A6" w:rsidRPr="00145F8D" w:rsidRDefault="00343D77" w:rsidP="00D676D1">
      <w:pPr>
        <w:spacing w:line="240" w:lineRule="auto"/>
        <w:rPr>
          <w:rFonts w:ascii="Arial" w:hAnsi="Arial" w:cs="Arial"/>
          <w:sz w:val="24"/>
          <w:szCs w:val="24"/>
        </w:rPr>
      </w:pPr>
      <w:r w:rsidRPr="00145F8D">
        <w:rPr>
          <w:rFonts w:ascii="Arial" w:hAnsi="Arial" w:cs="Arial"/>
          <w:sz w:val="24"/>
          <w:szCs w:val="24"/>
        </w:rPr>
        <w:t>Kristen Bode</w:t>
      </w:r>
      <w:r w:rsidR="009B08E7" w:rsidRPr="00145F8D">
        <w:rPr>
          <w:rFonts w:ascii="Arial" w:hAnsi="Arial" w:cs="Arial"/>
          <w:sz w:val="24"/>
          <w:szCs w:val="24"/>
        </w:rPr>
        <w:t xml:space="preserve">, </w:t>
      </w:r>
      <w:r w:rsidR="000D45A6" w:rsidRPr="00145F8D">
        <w:rPr>
          <w:rFonts w:ascii="Arial" w:hAnsi="Arial" w:cs="Arial"/>
          <w:sz w:val="24"/>
          <w:szCs w:val="24"/>
        </w:rPr>
        <w:t>Stenographer</w:t>
      </w:r>
      <w:r w:rsidR="000D45A6" w:rsidRPr="00145F8D">
        <w:rPr>
          <w:rFonts w:ascii="Arial" w:hAnsi="Arial" w:cs="Arial"/>
          <w:sz w:val="24"/>
          <w:szCs w:val="24"/>
        </w:rPr>
        <w:tab/>
      </w:r>
      <w:r w:rsidR="000D45A6" w:rsidRPr="00145F8D">
        <w:rPr>
          <w:rFonts w:ascii="Arial" w:hAnsi="Arial" w:cs="Arial"/>
          <w:sz w:val="24"/>
          <w:szCs w:val="24"/>
        </w:rPr>
        <w:tab/>
      </w:r>
      <w:r w:rsidR="000D45A6" w:rsidRPr="00145F8D">
        <w:rPr>
          <w:rFonts w:ascii="Arial" w:hAnsi="Arial" w:cs="Arial"/>
          <w:sz w:val="24"/>
          <w:szCs w:val="24"/>
        </w:rPr>
        <w:tab/>
        <w:t>Date</w:t>
      </w:r>
    </w:p>
    <w:p w14:paraId="4C08F464" w14:textId="72CBED7C" w:rsidR="00384E4D" w:rsidRPr="00145F8D" w:rsidRDefault="000D45A6" w:rsidP="00D676D1">
      <w:pPr>
        <w:spacing w:line="240" w:lineRule="auto"/>
        <w:rPr>
          <w:rFonts w:ascii="Arial" w:hAnsi="Arial" w:cs="Arial"/>
          <w:sz w:val="24"/>
          <w:szCs w:val="24"/>
        </w:rPr>
      </w:pPr>
      <w:r w:rsidRPr="00145F8D">
        <w:rPr>
          <w:rFonts w:ascii="Arial" w:hAnsi="Arial" w:cs="Arial"/>
          <w:sz w:val="24"/>
          <w:szCs w:val="24"/>
          <w:u w:val="single"/>
        </w:rPr>
        <w:t>__________________________</w:t>
      </w:r>
      <w:r w:rsidR="00F24AAC" w:rsidRPr="00145F8D">
        <w:rPr>
          <w:rFonts w:ascii="Arial" w:hAnsi="Arial" w:cs="Arial"/>
          <w:sz w:val="24"/>
          <w:szCs w:val="24"/>
        </w:rPr>
        <w:t xml:space="preserve"> </w:t>
      </w:r>
      <w:r w:rsidR="00D424F8" w:rsidRPr="00145F8D">
        <w:rPr>
          <w:rFonts w:ascii="Arial" w:hAnsi="Arial" w:cs="Arial"/>
          <w:sz w:val="24"/>
          <w:szCs w:val="24"/>
        </w:rPr>
        <w:tab/>
      </w:r>
      <w:r w:rsidR="00D424F8" w:rsidRPr="00145F8D">
        <w:rPr>
          <w:rFonts w:ascii="Arial" w:hAnsi="Arial" w:cs="Arial"/>
          <w:sz w:val="24"/>
          <w:szCs w:val="24"/>
        </w:rPr>
        <w:tab/>
      </w:r>
      <w:r w:rsidR="00C85683" w:rsidRPr="00145F8D">
        <w:rPr>
          <w:rFonts w:ascii="Arial" w:hAnsi="Arial" w:cs="Arial"/>
          <w:sz w:val="24"/>
          <w:szCs w:val="24"/>
        </w:rPr>
        <w:t xml:space="preserve">           </w:t>
      </w:r>
      <w:r w:rsidRPr="00145F8D">
        <w:rPr>
          <w:rFonts w:ascii="Arial" w:hAnsi="Arial" w:cs="Arial"/>
          <w:sz w:val="24"/>
          <w:szCs w:val="24"/>
        </w:rPr>
        <w:t>__________</w:t>
      </w:r>
      <w:r w:rsidR="00D424F8" w:rsidRPr="00145F8D">
        <w:rPr>
          <w:rFonts w:ascii="Arial" w:hAnsi="Arial" w:cs="Arial"/>
          <w:sz w:val="24"/>
          <w:szCs w:val="24"/>
        </w:rPr>
        <w:t>_</w:t>
      </w:r>
    </w:p>
    <w:p w14:paraId="7F8E1FEB" w14:textId="0162F2CB" w:rsidR="000D45A6" w:rsidRPr="00145F8D" w:rsidRDefault="000D45A6" w:rsidP="00D676D1">
      <w:pPr>
        <w:spacing w:line="240" w:lineRule="auto"/>
        <w:rPr>
          <w:rFonts w:ascii="Arial" w:hAnsi="Arial" w:cs="Arial"/>
          <w:sz w:val="24"/>
          <w:szCs w:val="24"/>
        </w:rPr>
      </w:pPr>
      <w:r w:rsidRPr="00145F8D">
        <w:rPr>
          <w:rFonts w:ascii="Arial" w:hAnsi="Arial" w:cs="Arial"/>
          <w:sz w:val="24"/>
          <w:szCs w:val="24"/>
        </w:rPr>
        <w:t>ZBA Chairman</w:t>
      </w:r>
      <w:r w:rsidRPr="00145F8D">
        <w:rPr>
          <w:rFonts w:ascii="Arial" w:hAnsi="Arial" w:cs="Arial"/>
          <w:sz w:val="24"/>
          <w:szCs w:val="24"/>
        </w:rPr>
        <w:tab/>
      </w:r>
      <w:r w:rsidRPr="00145F8D">
        <w:rPr>
          <w:rFonts w:ascii="Arial" w:hAnsi="Arial" w:cs="Arial"/>
          <w:sz w:val="24"/>
          <w:szCs w:val="24"/>
        </w:rPr>
        <w:tab/>
      </w:r>
      <w:r w:rsidRPr="00145F8D">
        <w:rPr>
          <w:rFonts w:ascii="Arial" w:hAnsi="Arial" w:cs="Arial"/>
          <w:sz w:val="24"/>
          <w:szCs w:val="24"/>
        </w:rPr>
        <w:tab/>
      </w:r>
      <w:r w:rsidRPr="00145F8D">
        <w:rPr>
          <w:rFonts w:ascii="Arial" w:hAnsi="Arial" w:cs="Arial"/>
          <w:sz w:val="24"/>
          <w:szCs w:val="24"/>
        </w:rPr>
        <w:tab/>
      </w:r>
      <w:r w:rsidR="00D424F8" w:rsidRPr="00145F8D">
        <w:rPr>
          <w:rFonts w:ascii="Arial" w:hAnsi="Arial" w:cs="Arial"/>
          <w:sz w:val="24"/>
          <w:szCs w:val="24"/>
        </w:rPr>
        <w:tab/>
      </w:r>
      <w:r w:rsidRPr="00145F8D">
        <w:rPr>
          <w:rFonts w:ascii="Arial" w:hAnsi="Arial" w:cs="Arial"/>
          <w:sz w:val="24"/>
          <w:szCs w:val="24"/>
        </w:rPr>
        <w:t>Date</w:t>
      </w:r>
    </w:p>
    <w:p w14:paraId="577E1441" w14:textId="2025EFBB" w:rsidR="000D45A6" w:rsidRPr="00145F8D" w:rsidRDefault="000D45A6" w:rsidP="00D676D1">
      <w:pPr>
        <w:spacing w:line="240" w:lineRule="auto"/>
        <w:rPr>
          <w:rFonts w:ascii="Arial" w:hAnsi="Arial" w:cs="Arial"/>
          <w:sz w:val="24"/>
          <w:szCs w:val="24"/>
        </w:rPr>
      </w:pPr>
      <w:r w:rsidRPr="00145F8D">
        <w:rPr>
          <w:rFonts w:ascii="Arial" w:hAnsi="Arial" w:cs="Arial"/>
          <w:sz w:val="24"/>
          <w:szCs w:val="24"/>
        </w:rPr>
        <w:t>__________________________</w:t>
      </w:r>
      <w:r w:rsidRPr="00145F8D">
        <w:rPr>
          <w:rFonts w:ascii="Arial" w:hAnsi="Arial" w:cs="Arial"/>
          <w:sz w:val="24"/>
          <w:szCs w:val="24"/>
        </w:rPr>
        <w:tab/>
      </w:r>
      <w:r w:rsidRPr="00145F8D">
        <w:rPr>
          <w:rFonts w:ascii="Arial" w:hAnsi="Arial" w:cs="Arial"/>
          <w:sz w:val="24"/>
          <w:szCs w:val="24"/>
        </w:rPr>
        <w:tab/>
      </w:r>
      <w:r w:rsidR="00D424F8" w:rsidRPr="00145F8D">
        <w:rPr>
          <w:rFonts w:ascii="Arial" w:hAnsi="Arial" w:cs="Arial"/>
          <w:sz w:val="24"/>
          <w:szCs w:val="24"/>
        </w:rPr>
        <w:tab/>
      </w:r>
      <w:r w:rsidRPr="00145F8D">
        <w:rPr>
          <w:rFonts w:ascii="Arial" w:hAnsi="Arial" w:cs="Arial"/>
          <w:sz w:val="24"/>
          <w:szCs w:val="24"/>
        </w:rPr>
        <w:t>_________</w:t>
      </w:r>
      <w:r w:rsidR="00384E4D" w:rsidRPr="00145F8D">
        <w:rPr>
          <w:rFonts w:ascii="Arial" w:hAnsi="Arial" w:cs="Arial"/>
          <w:sz w:val="24"/>
          <w:szCs w:val="24"/>
        </w:rPr>
        <w:t>__</w:t>
      </w:r>
    </w:p>
    <w:p w14:paraId="1ADBF30F" w14:textId="59DBA863" w:rsidR="000D45A6" w:rsidRPr="00145F8D" w:rsidRDefault="000D45A6" w:rsidP="00D676D1">
      <w:pPr>
        <w:spacing w:line="240" w:lineRule="auto"/>
        <w:rPr>
          <w:rFonts w:ascii="Arial" w:hAnsi="Arial" w:cs="Arial"/>
          <w:sz w:val="24"/>
          <w:szCs w:val="24"/>
        </w:rPr>
      </w:pPr>
      <w:r w:rsidRPr="00145F8D">
        <w:rPr>
          <w:rFonts w:ascii="Arial" w:hAnsi="Arial" w:cs="Arial"/>
          <w:sz w:val="24"/>
          <w:szCs w:val="24"/>
        </w:rPr>
        <w:t>Town Clerk</w:t>
      </w:r>
      <w:r w:rsidRPr="00145F8D">
        <w:rPr>
          <w:rFonts w:ascii="Arial" w:hAnsi="Arial" w:cs="Arial"/>
          <w:sz w:val="24"/>
          <w:szCs w:val="24"/>
        </w:rPr>
        <w:tab/>
      </w:r>
      <w:r w:rsidRPr="00145F8D">
        <w:rPr>
          <w:rFonts w:ascii="Arial" w:hAnsi="Arial" w:cs="Arial"/>
          <w:sz w:val="24"/>
          <w:szCs w:val="24"/>
        </w:rPr>
        <w:tab/>
      </w:r>
      <w:r w:rsidRPr="00145F8D">
        <w:rPr>
          <w:rFonts w:ascii="Arial" w:hAnsi="Arial" w:cs="Arial"/>
          <w:sz w:val="24"/>
          <w:szCs w:val="24"/>
        </w:rPr>
        <w:tab/>
      </w:r>
      <w:r w:rsidRPr="00145F8D">
        <w:rPr>
          <w:rFonts w:ascii="Arial" w:hAnsi="Arial" w:cs="Arial"/>
          <w:sz w:val="24"/>
          <w:szCs w:val="24"/>
        </w:rPr>
        <w:tab/>
      </w:r>
      <w:r w:rsidRPr="00145F8D">
        <w:rPr>
          <w:rFonts w:ascii="Arial" w:hAnsi="Arial" w:cs="Arial"/>
          <w:sz w:val="24"/>
          <w:szCs w:val="24"/>
        </w:rPr>
        <w:tab/>
      </w:r>
      <w:r w:rsidR="00D424F8" w:rsidRPr="00145F8D">
        <w:rPr>
          <w:rFonts w:ascii="Arial" w:hAnsi="Arial" w:cs="Arial"/>
          <w:sz w:val="24"/>
          <w:szCs w:val="24"/>
        </w:rPr>
        <w:tab/>
      </w:r>
      <w:r w:rsidRPr="00145F8D">
        <w:rPr>
          <w:rFonts w:ascii="Arial" w:hAnsi="Arial" w:cs="Arial"/>
          <w:sz w:val="24"/>
          <w:szCs w:val="24"/>
        </w:rPr>
        <w:t>Date</w:t>
      </w:r>
    </w:p>
    <w:sectPr w:rsidR="000D45A6" w:rsidRPr="00145F8D" w:rsidSect="003C4EB7">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6606" w14:textId="77777777" w:rsidR="00694A66" w:rsidRDefault="00694A66" w:rsidP="006E0C81">
      <w:r>
        <w:separator/>
      </w:r>
    </w:p>
  </w:endnote>
  <w:endnote w:type="continuationSeparator" w:id="0">
    <w:p w14:paraId="392B2A56" w14:textId="77777777" w:rsidR="00694A66" w:rsidRDefault="00694A66" w:rsidP="006E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9908" w14:textId="77777777" w:rsidR="0074202A" w:rsidRDefault="00742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71A0" w14:textId="77777777" w:rsidR="0074202A" w:rsidRDefault="00742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7492" w14:textId="77777777" w:rsidR="0074202A" w:rsidRDefault="00742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483B" w14:textId="77777777" w:rsidR="00694A66" w:rsidRDefault="00694A66" w:rsidP="006E0C81">
      <w:r>
        <w:separator/>
      </w:r>
    </w:p>
  </w:footnote>
  <w:footnote w:type="continuationSeparator" w:id="0">
    <w:p w14:paraId="24BD2964" w14:textId="77777777" w:rsidR="00694A66" w:rsidRDefault="00694A66" w:rsidP="006E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CEA2" w14:textId="7F8F66DB" w:rsidR="00DA31D0" w:rsidRDefault="00000000">
    <w:pPr>
      <w:pStyle w:val="Header"/>
    </w:pPr>
    <w:r>
      <w:rPr>
        <w:noProof/>
      </w:rPr>
      <w:pict w14:anchorId="46B3EC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6" type="#_x0000_t136" style="position:absolute;margin-left:0;margin-top:0;width:471.3pt;height:188.5pt;rotation:315;z-index:-251649024;mso-position-horizontal:center;mso-position-horizontal-relative:margin;mso-position-vertical:center;mso-position-vertical-relative:margin" o:allowincell="f" fillcolor="#666" stroked="f">
          <v:fill opacity=".5"/>
          <v:textpath style="font-family:&quot;Times New Roman&quot;;font-size:1pt" string="FINAL"/>
          <w10:wrap anchorx="margin" anchory="margin"/>
        </v:shape>
      </w:pict>
    </w:r>
    <w:r w:rsidR="00DA31D0">
      <w:rPr>
        <w:noProof/>
      </w:rPr>
      <mc:AlternateContent>
        <mc:Choice Requires="wps">
          <w:drawing>
            <wp:anchor distT="0" distB="0" distL="114300" distR="114300" simplePos="0" relativeHeight="251661312" behindDoc="1" locked="0" layoutInCell="0" allowOverlap="1" wp14:anchorId="7259B09D" wp14:editId="0DD6F456">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85EFF3" w14:textId="77777777" w:rsidR="00DA31D0" w:rsidRDefault="00DA31D0" w:rsidP="007B48F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59B09D"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2585EFF3" w14:textId="77777777" w:rsidR="00DA31D0" w:rsidRDefault="00DA31D0" w:rsidP="007B48F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0F2D" w14:textId="55D36F66" w:rsidR="00DA31D0" w:rsidRDefault="00000000">
    <w:pPr>
      <w:pStyle w:val="Header"/>
    </w:pPr>
    <w:r>
      <w:rPr>
        <w:noProof/>
      </w:rPr>
      <w:pict w14:anchorId="6131FD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7" type="#_x0000_t136" style="position:absolute;margin-left:0;margin-top:0;width:471.3pt;height:188.5pt;rotation:315;z-index:-251646976;mso-position-horizontal:center;mso-position-horizontal-relative:margin;mso-position-vertical:center;mso-position-vertical-relative:margin" o:allowincell="f" fillcolor="#666" stroked="f">
          <v:fill opacity=".5"/>
          <v:textpath style="font-family:&quot;Times New Roman&quot;;font-size:1pt" string="FINAL"/>
          <w10:wrap anchorx="margin" anchory="margin"/>
        </v:shape>
      </w:pict>
    </w:r>
    <w:r w:rsidR="00DA31D0">
      <w:rPr>
        <w:noProof/>
      </w:rPr>
      <mc:AlternateContent>
        <mc:Choice Requires="wps">
          <w:drawing>
            <wp:anchor distT="0" distB="0" distL="114300" distR="114300" simplePos="0" relativeHeight="251663360" behindDoc="1" locked="0" layoutInCell="0" allowOverlap="1" wp14:anchorId="6B4A048B" wp14:editId="601D8F4D">
              <wp:simplePos x="0" y="0"/>
              <wp:positionH relativeFrom="margin">
                <wp:align>center</wp:align>
              </wp:positionH>
              <wp:positionV relativeFrom="margin">
                <wp:align>center</wp:align>
              </wp:positionV>
              <wp:extent cx="5985510" cy="2393950"/>
              <wp:effectExtent l="0" t="1524000" r="0" b="137795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AD40CE" w14:textId="77777777" w:rsidR="00DA31D0" w:rsidRDefault="00DA31D0" w:rsidP="007B48F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4A048B" id="_x0000_t202" coordsize="21600,21600" o:spt="202" path="m,l,21600r21600,l21600,xe">
              <v:stroke joinstyle="miter"/>
              <v:path gradientshapeok="t" o:connecttype="rect"/>
            </v:shapetype>
            <v:shape id="WordArt 3" o:spid="_x0000_s1027" type="#_x0000_t202" style="position:absolute;margin-left:0;margin-top:0;width:471.3pt;height:18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6BAD40CE" w14:textId="77777777" w:rsidR="00DA31D0" w:rsidRDefault="00DA31D0" w:rsidP="007B48F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ADDC" w14:textId="59E43B26" w:rsidR="00DA31D0" w:rsidRDefault="00000000">
    <w:pPr>
      <w:pStyle w:val="Header"/>
    </w:pPr>
    <w:r>
      <w:rPr>
        <w:noProof/>
      </w:rPr>
      <w:pict w14:anchorId="49018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55" type="#_x0000_t136" style="position:absolute;margin-left:0;margin-top:0;width:471.3pt;height:188.5pt;rotation:315;z-index:-251651072;mso-position-horizontal:center;mso-position-horizontal-relative:margin;mso-position-vertical:center;mso-position-vertical-relative:margin" o:allowincell="f" fillcolor="#666"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110"/>
    <w:multiLevelType w:val="hybridMultilevel"/>
    <w:tmpl w:val="B3624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81F4F"/>
    <w:multiLevelType w:val="hybridMultilevel"/>
    <w:tmpl w:val="E9482444"/>
    <w:lvl w:ilvl="0" w:tplc="A33CD9F4">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F595A"/>
    <w:multiLevelType w:val="hybridMultilevel"/>
    <w:tmpl w:val="77D81A4A"/>
    <w:numStyleLink w:val="ImportedStyle1"/>
  </w:abstractNum>
  <w:abstractNum w:abstractNumId="3" w15:restartNumberingAfterBreak="0">
    <w:nsid w:val="037D7909"/>
    <w:multiLevelType w:val="hybridMultilevel"/>
    <w:tmpl w:val="DE04BD82"/>
    <w:lvl w:ilvl="0" w:tplc="778A6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76CCD"/>
    <w:multiLevelType w:val="hybridMultilevel"/>
    <w:tmpl w:val="48766A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5E21BD"/>
    <w:multiLevelType w:val="hybridMultilevel"/>
    <w:tmpl w:val="24A064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C874614"/>
    <w:multiLevelType w:val="hybridMultilevel"/>
    <w:tmpl w:val="77D81A4A"/>
    <w:styleLink w:val="ImportedStyle1"/>
    <w:lvl w:ilvl="0" w:tplc="FCF4C00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C0629C">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F86782">
      <w:start w:val="1"/>
      <w:numFmt w:val="lowerRoman"/>
      <w:lvlText w:val="%3."/>
      <w:lvlJc w:val="left"/>
      <w:pPr>
        <w:tabs>
          <w:tab w:val="left" w:pos="720"/>
        </w:tabs>
        <w:ind w:left="2160"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C8919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0CBB16">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C56B8">
      <w:start w:val="1"/>
      <w:numFmt w:val="lowerRoman"/>
      <w:lvlText w:val="%6."/>
      <w:lvlJc w:val="left"/>
      <w:pPr>
        <w:tabs>
          <w:tab w:val="left" w:pos="720"/>
        </w:tabs>
        <w:ind w:left="4320"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7A562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B6398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7CF046">
      <w:start w:val="1"/>
      <w:numFmt w:val="lowerRoman"/>
      <w:lvlText w:val="%9."/>
      <w:lvlJc w:val="left"/>
      <w:pPr>
        <w:tabs>
          <w:tab w:val="left" w:pos="720"/>
        </w:tabs>
        <w:ind w:left="6480"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E9D5898"/>
    <w:multiLevelType w:val="hybridMultilevel"/>
    <w:tmpl w:val="B41A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4344C"/>
    <w:multiLevelType w:val="hybridMultilevel"/>
    <w:tmpl w:val="77D81A4A"/>
    <w:numStyleLink w:val="ImportedStyle1"/>
  </w:abstractNum>
  <w:abstractNum w:abstractNumId="9" w15:restartNumberingAfterBreak="0">
    <w:nsid w:val="14320434"/>
    <w:multiLevelType w:val="hybridMultilevel"/>
    <w:tmpl w:val="EDBE4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E0648"/>
    <w:multiLevelType w:val="hybridMultilevel"/>
    <w:tmpl w:val="4AB68220"/>
    <w:lvl w:ilvl="0" w:tplc="51DE3B46">
      <w:start w:val="2"/>
      <w:numFmt w:val="bullet"/>
      <w:lvlText w:val="-"/>
      <w:lvlJc w:val="left"/>
      <w:pPr>
        <w:ind w:left="1764" w:hanging="360"/>
      </w:pPr>
      <w:rPr>
        <w:rFonts w:ascii="Arial" w:eastAsia="Arial" w:hAnsi="Arial" w:cs="Aria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11" w15:restartNumberingAfterBreak="0">
    <w:nsid w:val="1FDB4B93"/>
    <w:multiLevelType w:val="hybridMultilevel"/>
    <w:tmpl w:val="4876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2B05FF"/>
    <w:multiLevelType w:val="hybridMultilevel"/>
    <w:tmpl w:val="77D81A4A"/>
    <w:numStyleLink w:val="ImportedStyle1"/>
  </w:abstractNum>
  <w:abstractNum w:abstractNumId="13" w15:restartNumberingAfterBreak="0">
    <w:nsid w:val="2BF17F94"/>
    <w:multiLevelType w:val="hybridMultilevel"/>
    <w:tmpl w:val="AA9252F4"/>
    <w:lvl w:ilvl="0" w:tplc="E9E20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20DB7"/>
    <w:multiLevelType w:val="hybridMultilevel"/>
    <w:tmpl w:val="9E989BFC"/>
    <w:lvl w:ilvl="0" w:tplc="0E342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96668"/>
    <w:multiLevelType w:val="hybridMultilevel"/>
    <w:tmpl w:val="A8AA069A"/>
    <w:lvl w:ilvl="0" w:tplc="DC8A1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525C2"/>
    <w:multiLevelType w:val="hybridMultilevel"/>
    <w:tmpl w:val="D7183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321433"/>
    <w:multiLevelType w:val="hybridMultilevel"/>
    <w:tmpl w:val="80269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27F9F"/>
    <w:multiLevelType w:val="hybridMultilevel"/>
    <w:tmpl w:val="8640AD5A"/>
    <w:lvl w:ilvl="0" w:tplc="61C8A3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4D6B4F"/>
    <w:multiLevelType w:val="hybridMultilevel"/>
    <w:tmpl w:val="3084AE72"/>
    <w:lvl w:ilvl="0" w:tplc="CFAA23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6545A5"/>
    <w:multiLevelType w:val="hybridMultilevel"/>
    <w:tmpl w:val="77D81A4A"/>
    <w:numStyleLink w:val="ImportedStyle1"/>
  </w:abstractNum>
  <w:abstractNum w:abstractNumId="21" w15:restartNumberingAfterBreak="0">
    <w:nsid w:val="613D3E55"/>
    <w:multiLevelType w:val="hybridMultilevel"/>
    <w:tmpl w:val="EE26BE36"/>
    <w:lvl w:ilvl="0" w:tplc="C1C2C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706C84"/>
    <w:multiLevelType w:val="hybridMultilevel"/>
    <w:tmpl w:val="4876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2E7C8E"/>
    <w:multiLevelType w:val="hybridMultilevel"/>
    <w:tmpl w:val="77D81A4A"/>
    <w:numStyleLink w:val="ImportedStyle1"/>
  </w:abstractNum>
  <w:abstractNum w:abstractNumId="24" w15:restartNumberingAfterBreak="0">
    <w:nsid w:val="6F1A0FFF"/>
    <w:multiLevelType w:val="hybridMultilevel"/>
    <w:tmpl w:val="8874707E"/>
    <w:lvl w:ilvl="0" w:tplc="4462CA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3351D4"/>
    <w:multiLevelType w:val="hybridMultilevel"/>
    <w:tmpl w:val="4876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57273F"/>
    <w:multiLevelType w:val="hybridMultilevel"/>
    <w:tmpl w:val="77D81A4A"/>
    <w:numStyleLink w:val="ImportedStyle1"/>
  </w:abstractNum>
  <w:abstractNum w:abstractNumId="27" w15:restartNumberingAfterBreak="0">
    <w:nsid w:val="76962AB4"/>
    <w:multiLevelType w:val="hybridMultilevel"/>
    <w:tmpl w:val="B20E4DFA"/>
    <w:lvl w:ilvl="0" w:tplc="2ECCD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247A5"/>
    <w:multiLevelType w:val="hybridMultilevel"/>
    <w:tmpl w:val="7BBA0EE4"/>
    <w:lvl w:ilvl="0" w:tplc="034A7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B5930"/>
    <w:multiLevelType w:val="hybridMultilevel"/>
    <w:tmpl w:val="56128AA0"/>
    <w:lvl w:ilvl="0" w:tplc="A1B650C0">
      <w:start w:val="1"/>
      <w:numFmt w:val="decimal"/>
      <w:lvlText w:val="%1)"/>
      <w:lvlJc w:val="left"/>
      <w:pPr>
        <w:ind w:left="99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C1A40A5"/>
    <w:multiLevelType w:val="hybridMultilevel"/>
    <w:tmpl w:val="1C9E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E0DC6"/>
    <w:multiLevelType w:val="hybridMultilevel"/>
    <w:tmpl w:val="48766A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EDE4FA4"/>
    <w:multiLevelType w:val="hybridMultilevel"/>
    <w:tmpl w:val="24762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382364">
    <w:abstractNumId w:val="6"/>
  </w:num>
  <w:num w:numId="2" w16cid:durableId="1258370370">
    <w:abstractNumId w:val="19"/>
  </w:num>
  <w:num w:numId="3" w16cid:durableId="582760260">
    <w:abstractNumId w:val="11"/>
  </w:num>
  <w:num w:numId="4" w16cid:durableId="3226606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7437511">
    <w:abstractNumId w:val="2"/>
  </w:num>
  <w:num w:numId="6" w16cid:durableId="1558475532">
    <w:abstractNumId w:val="10"/>
  </w:num>
  <w:num w:numId="7" w16cid:durableId="632634099">
    <w:abstractNumId w:val="1"/>
  </w:num>
  <w:num w:numId="8" w16cid:durableId="1740856946">
    <w:abstractNumId w:val="26"/>
  </w:num>
  <w:num w:numId="9" w16cid:durableId="1830438549">
    <w:abstractNumId w:val="16"/>
  </w:num>
  <w:num w:numId="10" w16cid:durableId="2023584742">
    <w:abstractNumId w:val="25"/>
  </w:num>
  <w:num w:numId="11" w16cid:durableId="4338670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5870939">
    <w:abstractNumId w:val="23"/>
  </w:num>
  <w:num w:numId="13" w16cid:durableId="255603640">
    <w:abstractNumId w:val="17"/>
  </w:num>
  <w:num w:numId="14" w16cid:durableId="3809088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26561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56012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9839305">
    <w:abstractNumId w:val="7"/>
  </w:num>
  <w:num w:numId="18" w16cid:durableId="17161930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0930910">
    <w:abstractNumId w:val="30"/>
  </w:num>
  <w:num w:numId="20" w16cid:durableId="2092265500">
    <w:abstractNumId w:val="0"/>
  </w:num>
  <w:num w:numId="21" w16cid:durableId="673457648">
    <w:abstractNumId w:val="22"/>
  </w:num>
  <w:num w:numId="22" w16cid:durableId="1390835756">
    <w:abstractNumId w:val="32"/>
  </w:num>
  <w:num w:numId="23" w16cid:durableId="1004941835">
    <w:abstractNumId w:val="9"/>
  </w:num>
  <w:num w:numId="24" w16cid:durableId="681054198">
    <w:abstractNumId w:val="31"/>
  </w:num>
  <w:num w:numId="25" w16cid:durableId="711153986">
    <w:abstractNumId w:val="4"/>
  </w:num>
  <w:num w:numId="26" w16cid:durableId="1131292349">
    <w:abstractNumId w:val="29"/>
  </w:num>
  <w:num w:numId="27" w16cid:durableId="2034112724">
    <w:abstractNumId w:val="24"/>
  </w:num>
  <w:num w:numId="28" w16cid:durableId="1232961282">
    <w:abstractNumId w:val="3"/>
  </w:num>
  <w:num w:numId="29" w16cid:durableId="396901856">
    <w:abstractNumId w:val="15"/>
  </w:num>
  <w:num w:numId="30" w16cid:durableId="524710739">
    <w:abstractNumId w:val="13"/>
  </w:num>
  <w:num w:numId="31" w16cid:durableId="1025908734">
    <w:abstractNumId w:val="14"/>
  </w:num>
  <w:num w:numId="32" w16cid:durableId="855849467">
    <w:abstractNumId w:val="28"/>
  </w:num>
  <w:num w:numId="33" w16cid:durableId="997919841">
    <w:abstractNumId w:val="27"/>
  </w:num>
  <w:num w:numId="34" w16cid:durableId="1316954953">
    <w:abstractNumId w:val="21"/>
  </w:num>
  <w:num w:numId="35" w16cid:durableId="175030118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01"/>
    <w:rsid w:val="000011AD"/>
    <w:rsid w:val="00004E0B"/>
    <w:rsid w:val="00005D8C"/>
    <w:rsid w:val="00005FD9"/>
    <w:rsid w:val="00006A74"/>
    <w:rsid w:val="00006F70"/>
    <w:rsid w:val="00012F66"/>
    <w:rsid w:val="00013D8E"/>
    <w:rsid w:val="00013F5A"/>
    <w:rsid w:val="00015E9B"/>
    <w:rsid w:val="00015F02"/>
    <w:rsid w:val="000164D2"/>
    <w:rsid w:val="00016D0A"/>
    <w:rsid w:val="00016D92"/>
    <w:rsid w:val="000222B2"/>
    <w:rsid w:val="0002439F"/>
    <w:rsid w:val="00024BDE"/>
    <w:rsid w:val="00024D02"/>
    <w:rsid w:val="00025016"/>
    <w:rsid w:val="00032418"/>
    <w:rsid w:val="000326AC"/>
    <w:rsid w:val="00035499"/>
    <w:rsid w:val="00037AA4"/>
    <w:rsid w:val="00041887"/>
    <w:rsid w:val="00041BCA"/>
    <w:rsid w:val="0004323D"/>
    <w:rsid w:val="00043E3A"/>
    <w:rsid w:val="000447EB"/>
    <w:rsid w:val="00044E8A"/>
    <w:rsid w:val="00046ECF"/>
    <w:rsid w:val="0005181F"/>
    <w:rsid w:val="00051C91"/>
    <w:rsid w:val="00051FAA"/>
    <w:rsid w:val="000538F4"/>
    <w:rsid w:val="0005407D"/>
    <w:rsid w:val="000547B1"/>
    <w:rsid w:val="0005787E"/>
    <w:rsid w:val="0006010E"/>
    <w:rsid w:val="00060928"/>
    <w:rsid w:val="00061395"/>
    <w:rsid w:val="000618C4"/>
    <w:rsid w:val="0006234A"/>
    <w:rsid w:val="000636AE"/>
    <w:rsid w:val="00064969"/>
    <w:rsid w:val="00065A97"/>
    <w:rsid w:val="00066170"/>
    <w:rsid w:val="00066D0C"/>
    <w:rsid w:val="000672A2"/>
    <w:rsid w:val="00067B2B"/>
    <w:rsid w:val="000704AF"/>
    <w:rsid w:val="0007145C"/>
    <w:rsid w:val="00072949"/>
    <w:rsid w:val="00072E09"/>
    <w:rsid w:val="00073AD3"/>
    <w:rsid w:val="00073B69"/>
    <w:rsid w:val="00075062"/>
    <w:rsid w:val="00075F97"/>
    <w:rsid w:val="00076512"/>
    <w:rsid w:val="00076608"/>
    <w:rsid w:val="00076EAB"/>
    <w:rsid w:val="00080B2C"/>
    <w:rsid w:val="000815C2"/>
    <w:rsid w:val="00083104"/>
    <w:rsid w:val="0008310A"/>
    <w:rsid w:val="00083890"/>
    <w:rsid w:val="00084692"/>
    <w:rsid w:val="0008470D"/>
    <w:rsid w:val="00085460"/>
    <w:rsid w:val="000858CF"/>
    <w:rsid w:val="0008591A"/>
    <w:rsid w:val="00085B40"/>
    <w:rsid w:val="00086412"/>
    <w:rsid w:val="0008728F"/>
    <w:rsid w:val="00090140"/>
    <w:rsid w:val="0009118B"/>
    <w:rsid w:val="000917D4"/>
    <w:rsid w:val="00091BE5"/>
    <w:rsid w:val="00092F5F"/>
    <w:rsid w:val="00093050"/>
    <w:rsid w:val="00094B23"/>
    <w:rsid w:val="000959B3"/>
    <w:rsid w:val="0009623D"/>
    <w:rsid w:val="000966E3"/>
    <w:rsid w:val="00097971"/>
    <w:rsid w:val="000A0ECE"/>
    <w:rsid w:val="000A24B0"/>
    <w:rsid w:val="000A3137"/>
    <w:rsid w:val="000A3A57"/>
    <w:rsid w:val="000A3F04"/>
    <w:rsid w:val="000A5D1F"/>
    <w:rsid w:val="000A63BE"/>
    <w:rsid w:val="000A69C3"/>
    <w:rsid w:val="000A70A6"/>
    <w:rsid w:val="000A7122"/>
    <w:rsid w:val="000A7325"/>
    <w:rsid w:val="000A7C9F"/>
    <w:rsid w:val="000A7DF7"/>
    <w:rsid w:val="000B14A5"/>
    <w:rsid w:val="000B1B03"/>
    <w:rsid w:val="000B1C12"/>
    <w:rsid w:val="000B296F"/>
    <w:rsid w:val="000B3562"/>
    <w:rsid w:val="000B3B31"/>
    <w:rsid w:val="000B41BC"/>
    <w:rsid w:val="000B541D"/>
    <w:rsid w:val="000B7072"/>
    <w:rsid w:val="000C0D3F"/>
    <w:rsid w:val="000C0FDB"/>
    <w:rsid w:val="000C161B"/>
    <w:rsid w:val="000C2891"/>
    <w:rsid w:val="000C2EF9"/>
    <w:rsid w:val="000C33A9"/>
    <w:rsid w:val="000C4110"/>
    <w:rsid w:val="000C44DF"/>
    <w:rsid w:val="000C45B0"/>
    <w:rsid w:val="000C486E"/>
    <w:rsid w:val="000C6937"/>
    <w:rsid w:val="000C6FF5"/>
    <w:rsid w:val="000C7A31"/>
    <w:rsid w:val="000D1B01"/>
    <w:rsid w:val="000D4172"/>
    <w:rsid w:val="000D45A6"/>
    <w:rsid w:val="000D5158"/>
    <w:rsid w:val="000D7567"/>
    <w:rsid w:val="000E1BF4"/>
    <w:rsid w:val="000E1E6D"/>
    <w:rsid w:val="000E261C"/>
    <w:rsid w:val="000E4882"/>
    <w:rsid w:val="000E4EF0"/>
    <w:rsid w:val="000E6641"/>
    <w:rsid w:val="000E6942"/>
    <w:rsid w:val="000E6979"/>
    <w:rsid w:val="000F10D1"/>
    <w:rsid w:val="000F1BA5"/>
    <w:rsid w:val="000F31F1"/>
    <w:rsid w:val="000F33B0"/>
    <w:rsid w:val="000F3589"/>
    <w:rsid w:val="000F3689"/>
    <w:rsid w:val="000F40FF"/>
    <w:rsid w:val="000F45F6"/>
    <w:rsid w:val="000F4D3F"/>
    <w:rsid w:val="000F5107"/>
    <w:rsid w:val="000F513B"/>
    <w:rsid w:val="000F5703"/>
    <w:rsid w:val="000F79BA"/>
    <w:rsid w:val="00100861"/>
    <w:rsid w:val="0010369C"/>
    <w:rsid w:val="00103945"/>
    <w:rsid w:val="00103A3F"/>
    <w:rsid w:val="00104449"/>
    <w:rsid w:val="0010574F"/>
    <w:rsid w:val="00105AE2"/>
    <w:rsid w:val="00106841"/>
    <w:rsid w:val="001068DC"/>
    <w:rsid w:val="00107AB7"/>
    <w:rsid w:val="0011096E"/>
    <w:rsid w:val="0011134E"/>
    <w:rsid w:val="00111396"/>
    <w:rsid w:val="001129F1"/>
    <w:rsid w:val="0011449F"/>
    <w:rsid w:val="001147A6"/>
    <w:rsid w:val="0011723D"/>
    <w:rsid w:val="0011735C"/>
    <w:rsid w:val="00117EA6"/>
    <w:rsid w:val="00120179"/>
    <w:rsid w:val="00120B23"/>
    <w:rsid w:val="00121B72"/>
    <w:rsid w:val="001224D5"/>
    <w:rsid w:val="001227A5"/>
    <w:rsid w:val="001229CF"/>
    <w:rsid w:val="00122DFA"/>
    <w:rsid w:val="00123E8A"/>
    <w:rsid w:val="001249D1"/>
    <w:rsid w:val="00130E95"/>
    <w:rsid w:val="0013103D"/>
    <w:rsid w:val="00132603"/>
    <w:rsid w:val="00132E67"/>
    <w:rsid w:val="001332F9"/>
    <w:rsid w:val="00135CA2"/>
    <w:rsid w:val="00135F60"/>
    <w:rsid w:val="00137A6D"/>
    <w:rsid w:val="001401D0"/>
    <w:rsid w:val="001408B6"/>
    <w:rsid w:val="0014170B"/>
    <w:rsid w:val="001419C8"/>
    <w:rsid w:val="00142059"/>
    <w:rsid w:val="001450A7"/>
    <w:rsid w:val="001454F0"/>
    <w:rsid w:val="00145D6E"/>
    <w:rsid w:val="00145F8D"/>
    <w:rsid w:val="001472C6"/>
    <w:rsid w:val="00147449"/>
    <w:rsid w:val="00150222"/>
    <w:rsid w:val="001510A0"/>
    <w:rsid w:val="00151D0D"/>
    <w:rsid w:val="00152100"/>
    <w:rsid w:val="00152317"/>
    <w:rsid w:val="0015238F"/>
    <w:rsid w:val="00152AEE"/>
    <w:rsid w:val="00155CAC"/>
    <w:rsid w:val="00160EB6"/>
    <w:rsid w:val="00162DB4"/>
    <w:rsid w:val="001643E3"/>
    <w:rsid w:val="00164A8F"/>
    <w:rsid w:val="00164D9E"/>
    <w:rsid w:val="00165436"/>
    <w:rsid w:val="001654AC"/>
    <w:rsid w:val="001654D4"/>
    <w:rsid w:val="00165D3C"/>
    <w:rsid w:val="00166056"/>
    <w:rsid w:val="001660F7"/>
    <w:rsid w:val="00166CCE"/>
    <w:rsid w:val="00167356"/>
    <w:rsid w:val="001707FC"/>
    <w:rsid w:val="001739AF"/>
    <w:rsid w:val="00174315"/>
    <w:rsid w:val="001756FA"/>
    <w:rsid w:val="00176396"/>
    <w:rsid w:val="00177830"/>
    <w:rsid w:val="00180E44"/>
    <w:rsid w:val="00183368"/>
    <w:rsid w:val="00185A29"/>
    <w:rsid w:val="00185EC6"/>
    <w:rsid w:val="00186BD5"/>
    <w:rsid w:val="00186EB6"/>
    <w:rsid w:val="001876DC"/>
    <w:rsid w:val="001877FF"/>
    <w:rsid w:val="00190706"/>
    <w:rsid w:val="00190E46"/>
    <w:rsid w:val="00193003"/>
    <w:rsid w:val="00193C67"/>
    <w:rsid w:val="001941F9"/>
    <w:rsid w:val="001947EA"/>
    <w:rsid w:val="00195C32"/>
    <w:rsid w:val="00195F6F"/>
    <w:rsid w:val="00196776"/>
    <w:rsid w:val="00197E79"/>
    <w:rsid w:val="001A169B"/>
    <w:rsid w:val="001A2010"/>
    <w:rsid w:val="001A280B"/>
    <w:rsid w:val="001A2DD8"/>
    <w:rsid w:val="001A3665"/>
    <w:rsid w:val="001A626A"/>
    <w:rsid w:val="001A6F4D"/>
    <w:rsid w:val="001A7F80"/>
    <w:rsid w:val="001A7FDF"/>
    <w:rsid w:val="001B0003"/>
    <w:rsid w:val="001B0C2E"/>
    <w:rsid w:val="001B1ABE"/>
    <w:rsid w:val="001B2AE0"/>
    <w:rsid w:val="001B2FC2"/>
    <w:rsid w:val="001B4F8E"/>
    <w:rsid w:val="001B6E3D"/>
    <w:rsid w:val="001B6FF6"/>
    <w:rsid w:val="001B70C3"/>
    <w:rsid w:val="001B74E6"/>
    <w:rsid w:val="001C0BD9"/>
    <w:rsid w:val="001C3CF6"/>
    <w:rsid w:val="001C4413"/>
    <w:rsid w:val="001C5514"/>
    <w:rsid w:val="001C56B2"/>
    <w:rsid w:val="001C5865"/>
    <w:rsid w:val="001C64EE"/>
    <w:rsid w:val="001C680B"/>
    <w:rsid w:val="001C6830"/>
    <w:rsid w:val="001C69CC"/>
    <w:rsid w:val="001C7C76"/>
    <w:rsid w:val="001D0750"/>
    <w:rsid w:val="001D0A44"/>
    <w:rsid w:val="001D4467"/>
    <w:rsid w:val="001D6A51"/>
    <w:rsid w:val="001E0687"/>
    <w:rsid w:val="001E153F"/>
    <w:rsid w:val="001E16C6"/>
    <w:rsid w:val="001E3D20"/>
    <w:rsid w:val="001E4459"/>
    <w:rsid w:val="001E668A"/>
    <w:rsid w:val="001E749D"/>
    <w:rsid w:val="001E7A03"/>
    <w:rsid w:val="001F0347"/>
    <w:rsid w:val="001F0DFD"/>
    <w:rsid w:val="001F1579"/>
    <w:rsid w:val="001F1EEA"/>
    <w:rsid w:val="001F1F14"/>
    <w:rsid w:val="001F22AE"/>
    <w:rsid w:val="001F284E"/>
    <w:rsid w:val="001F2FFB"/>
    <w:rsid w:val="001F3072"/>
    <w:rsid w:val="001F35AC"/>
    <w:rsid w:val="001F3A63"/>
    <w:rsid w:val="001F3FBA"/>
    <w:rsid w:val="001F4AB5"/>
    <w:rsid w:val="001F6196"/>
    <w:rsid w:val="002000DD"/>
    <w:rsid w:val="0020142E"/>
    <w:rsid w:val="0020157B"/>
    <w:rsid w:val="002020BF"/>
    <w:rsid w:val="00202F98"/>
    <w:rsid w:val="0020533A"/>
    <w:rsid w:val="00206AF4"/>
    <w:rsid w:val="00214437"/>
    <w:rsid w:val="00214FAF"/>
    <w:rsid w:val="0021745A"/>
    <w:rsid w:val="00221619"/>
    <w:rsid w:val="00222B14"/>
    <w:rsid w:val="0022355C"/>
    <w:rsid w:val="002242FE"/>
    <w:rsid w:val="00225E65"/>
    <w:rsid w:val="0022605B"/>
    <w:rsid w:val="002265AD"/>
    <w:rsid w:val="00226906"/>
    <w:rsid w:val="00227DF4"/>
    <w:rsid w:val="0023074D"/>
    <w:rsid w:val="00230ADA"/>
    <w:rsid w:val="00230DDB"/>
    <w:rsid w:val="002341E2"/>
    <w:rsid w:val="00234C49"/>
    <w:rsid w:val="00234E34"/>
    <w:rsid w:val="002373DE"/>
    <w:rsid w:val="002373E4"/>
    <w:rsid w:val="00237C13"/>
    <w:rsid w:val="00241A42"/>
    <w:rsid w:val="00241F02"/>
    <w:rsid w:val="0024390F"/>
    <w:rsid w:val="00243931"/>
    <w:rsid w:val="00243B79"/>
    <w:rsid w:val="00244305"/>
    <w:rsid w:val="00244856"/>
    <w:rsid w:val="00244AB0"/>
    <w:rsid w:val="00247205"/>
    <w:rsid w:val="0024758C"/>
    <w:rsid w:val="002475A3"/>
    <w:rsid w:val="002538FB"/>
    <w:rsid w:val="002548A6"/>
    <w:rsid w:val="00255404"/>
    <w:rsid w:val="002554D5"/>
    <w:rsid w:val="002556D0"/>
    <w:rsid w:val="002562B1"/>
    <w:rsid w:val="00256942"/>
    <w:rsid w:val="00257B39"/>
    <w:rsid w:val="00257FE8"/>
    <w:rsid w:val="0026194A"/>
    <w:rsid w:val="00262D4A"/>
    <w:rsid w:val="00264E93"/>
    <w:rsid w:val="00266BB0"/>
    <w:rsid w:val="00267276"/>
    <w:rsid w:val="00267C15"/>
    <w:rsid w:val="0027048C"/>
    <w:rsid w:val="00271DE2"/>
    <w:rsid w:val="00271FDF"/>
    <w:rsid w:val="00272EC9"/>
    <w:rsid w:val="00275A91"/>
    <w:rsid w:val="00275F3D"/>
    <w:rsid w:val="002762AF"/>
    <w:rsid w:val="0027677E"/>
    <w:rsid w:val="002779CD"/>
    <w:rsid w:val="00280AAD"/>
    <w:rsid w:val="00282072"/>
    <w:rsid w:val="002840D0"/>
    <w:rsid w:val="002864F7"/>
    <w:rsid w:val="00286AE1"/>
    <w:rsid w:val="00287B81"/>
    <w:rsid w:val="002910BB"/>
    <w:rsid w:val="00292DE0"/>
    <w:rsid w:val="002930FD"/>
    <w:rsid w:val="002938B7"/>
    <w:rsid w:val="00293FD7"/>
    <w:rsid w:val="00295396"/>
    <w:rsid w:val="002974D9"/>
    <w:rsid w:val="00297B5B"/>
    <w:rsid w:val="002A0664"/>
    <w:rsid w:val="002A2539"/>
    <w:rsid w:val="002A2C17"/>
    <w:rsid w:val="002A2F3F"/>
    <w:rsid w:val="002A322F"/>
    <w:rsid w:val="002A384D"/>
    <w:rsid w:val="002A5F11"/>
    <w:rsid w:val="002A6617"/>
    <w:rsid w:val="002A7CDF"/>
    <w:rsid w:val="002A7E09"/>
    <w:rsid w:val="002B075D"/>
    <w:rsid w:val="002B1107"/>
    <w:rsid w:val="002B1360"/>
    <w:rsid w:val="002B1A98"/>
    <w:rsid w:val="002B1BB9"/>
    <w:rsid w:val="002B2543"/>
    <w:rsid w:val="002B3037"/>
    <w:rsid w:val="002B46AA"/>
    <w:rsid w:val="002B51A6"/>
    <w:rsid w:val="002B70D8"/>
    <w:rsid w:val="002B739D"/>
    <w:rsid w:val="002B7B05"/>
    <w:rsid w:val="002C02A3"/>
    <w:rsid w:val="002C09D2"/>
    <w:rsid w:val="002C14B4"/>
    <w:rsid w:val="002C24FD"/>
    <w:rsid w:val="002C3184"/>
    <w:rsid w:val="002C3A8E"/>
    <w:rsid w:val="002C3F62"/>
    <w:rsid w:val="002C459A"/>
    <w:rsid w:val="002C4E4E"/>
    <w:rsid w:val="002C4FCB"/>
    <w:rsid w:val="002C5A00"/>
    <w:rsid w:val="002C6A2D"/>
    <w:rsid w:val="002C764E"/>
    <w:rsid w:val="002C7B56"/>
    <w:rsid w:val="002D0326"/>
    <w:rsid w:val="002D0458"/>
    <w:rsid w:val="002D1AC9"/>
    <w:rsid w:val="002D3064"/>
    <w:rsid w:val="002D3128"/>
    <w:rsid w:val="002D3202"/>
    <w:rsid w:val="002D47DE"/>
    <w:rsid w:val="002D4C4C"/>
    <w:rsid w:val="002D67B3"/>
    <w:rsid w:val="002D6D60"/>
    <w:rsid w:val="002E080C"/>
    <w:rsid w:val="002E14EC"/>
    <w:rsid w:val="002E1856"/>
    <w:rsid w:val="002E1DE1"/>
    <w:rsid w:val="002E3666"/>
    <w:rsid w:val="002E547A"/>
    <w:rsid w:val="002E550A"/>
    <w:rsid w:val="002E57D4"/>
    <w:rsid w:val="002F0A0B"/>
    <w:rsid w:val="002F291C"/>
    <w:rsid w:val="002F565E"/>
    <w:rsid w:val="002F67E1"/>
    <w:rsid w:val="002F7506"/>
    <w:rsid w:val="00300765"/>
    <w:rsid w:val="00300979"/>
    <w:rsid w:val="00300AF7"/>
    <w:rsid w:val="00301728"/>
    <w:rsid w:val="00301A19"/>
    <w:rsid w:val="00301AA6"/>
    <w:rsid w:val="00301CBA"/>
    <w:rsid w:val="003020E3"/>
    <w:rsid w:val="00302D8A"/>
    <w:rsid w:val="00302F31"/>
    <w:rsid w:val="003042BD"/>
    <w:rsid w:val="00304895"/>
    <w:rsid w:val="00307CC2"/>
    <w:rsid w:val="00310976"/>
    <w:rsid w:val="003110F7"/>
    <w:rsid w:val="00311FE2"/>
    <w:rsid w:val="0031332C"/>
    <w:rsid w:val="00313896"/>
    <w:rsid w:val="00314008"/>
    <w:rsid w:val="0031411B"/>
    <w:rsid w:val="0031429E"/>
    <w:rsid w:val="00316682"/>
    <w:rsid w:val="003171DC"/>
    <w:rsid w:val="0031725A"/>
    <w:rsid w:val="00317620"/>
    <w:rsid w:val="0031794D"/>
    <w:rsid w:val="003202AB"/>
    <w:rsid w:val="003210C5"/>
    <w:rsid w:val="0032146B"/>
    <w:rsid w:val="003224B4"/>
    <w:rsid w:val="00322A32"/>
    <w:rsid w:val="00323D2C"/>
    <w:rsid w:val="00325DB9"/>
    <w:rsid w:val="00326022"/>
    <w:rsid w:val="003275F8"/>
    <w:rsid w:val="00331532"/>
    <w:rsid w:val="003320AD"/>
    <w:rsid w:val="00333ED5"/>
    <w:rsid w:val="00334DC2"/>
    <w:rsid w:val="00335965"/>
    <w:rsid w:val="003370FD"/>
    <w:rsid w:val="00337970"/>
    <w:rsid w:val="00340F62"/>
    <w:rsid w:val="0034189D"/>
    <w:rsid w:val="00341A44"/>
    <w:rsid w:val="00341F48"/>
    <w:rsid w:val="003420C5"/>
    <w:rsid w:val="0034324C"/>
    <w:rsid w:val="00343B90"/>
    <w:rsid w:val="00343D77"/>
    <w:rsid w:val="00343DC9"/>
    <w:rsid w:val="00344DCC"/>
    <w:rsid w:val="00346513"/>
    <w:rsid w:val="00346F2C"/>
    <w:rsid w:val="00350058"/>
    <w:rsid w:val="00350FA6"/>
    <w:rsid w:val="00351803"/>
    <w:rsid w:val="00351ECA"/>
    <w:rsid w:val="00352D8F"/>
    <w:rsid w:val="003531E1"/>
    <w:rsid w:val="00354521"/>
    <w:rsid w:val="0035516E"/>
    <w:rsid w:val="00356673"/>
    <w:rsid w:val="00357FD9"/>
    <w:rsid w:val="00361678"/>
    <w:rsid w:val="00363CE8"/>
    <w:rsid w:val="00364A10"/>
    <w:rsid w:val="00364ECA"/>
    <w:rsid w:val="00366228"/>
    <w:rsid w:val="003666BF"/>
    <w:rsid w:val="00367112"/>
    <w:rsid w:val="003677C2"/>
    <w:rsid w:val="00371661"/>
    <w:rsid w:val="00371928"/>
    <w:rsid w:val="00371D68"/>
    <w:rsid w:val="00372020"/>
    <w:rsid w:val="00372AEF"/>
    <w:rsid w:val="003737A2"/>
    <w:rsid w:val="0037397C"/>
    <w:rsid w:val="0037566D"/>
    <w:rsid w:val="0037762D"/>
    <w:rsid w:val="003803F7"/>
    <w:rsid w:val="003820C4"/>
    <w:rsid w:val="00382996"/>
    <w:rsid w:val="0038337C"/>
    <w:rsid w:val="00383E7F"/>
    <w:rsid w:val="00384E4D"/>
    <w:rsid w:val="003856E9"/>
    <w:rsid w:val="00385CC2"/>
    <w:rsid w:val="003861F7"/>
    <w:rsid w:val="00387C3C"/>
    <w:rsid w:val="00390F0A"/>
    <w:rsid w:val="00390FA0"/>
    <w:rsid w:val="0039142B"/>
    <w:rsid w:val="003915AB"/>
    <w:rsid w:val="003918EA"/>
    <w:rsid w:val="003926EF"/>
    <w:rsid w:val="00393684"/>
    <w:rsid w:val="00394B69"/>
    <w:rsid w:val="003A169D"/>
    <w:rsid w:val="003A2457"/>
    <w:rsid w:val="003A40EC"/>
    <w:rsid w:val="003A69AE"/>
    <w:rsid w:val="003A7EC6"/>
    <w:rsid w:val="003B030C"/>
    <w:rsid w:val="003B0CA4"/>
    <w:rsid w:val="003B1132"/>
    <w:rsid w:val="003B1CE2"/>
    <w:rsid w:val="003B1D89"/>
    <w:rsid w:val="003B3282"/>
    <w:rsid w:val="003B4AA1"/>
    <w:rsid w:val="003B4E56"/>
    <w:rsid w:val="003B54BB"/>
    <w:rsid w:val="003B5C29"/>
    <w:rsid w:val="003B7574"/>
    <w:rsid w:val="003C00F2"/>
    <w:rsid w:val="003C0311"/>
    <w:rsid w:val="003C0477"/>
    <w:rsid w:val="003C08C3"/>
    <w:rsid w:val="003C23AB"/>
    <w:rsid w:val="003C28EA"/>
    <w:rsid w:val="003C3A08"/>
    <w:rsid w:val="003C3AE0"/>
    <w:rsid w:val="003C4DFD"/>
    <w:rsid w:val="003C4EB7"/>
    <w:rsid w:val="003C528A"/>
    <w:rsid w:val="003C5316"/>
    <w:rsid w:val="003C6A86"/>
    <w:rsid w:val="003C6ED4"/>
    <w:rsid w:val="003C7B19"/>
    <w:rsid w:val="003D0D33"/>
    <w:rsid w:val="003D1051"/>
    <w:rsid w:val="003D204C"/>
    <w:rsid w:val="003D2433"/>
    <w:rsid w:val="003D4625"/>
    <w:rsid w:val="003D4FC4"/>
    <w:rsid w:val="003E00B1"/>
    <w:rsid w:val="003E1D2D"/>
    <w:rsid w:val="003E1F5B"/>
    <w:rsid w:val="003E24F8"/>
    <w:rsid w:val="003E4099"/>
    <w:rsid w:val="003E467C"/>
    <w:rsid w:val="003E4B73"/>
    <w:rsid w:val="003E523B"/>
    <w:rsid w:val="003E5AFF"/>
    <w:rsid w:val="003E6ACA"/>
    <w:rsid w:val="003E7773"/>
    <w:rsid w:val="003E7A3D"/>
    <w:rsid w:val="003F2686"/>
    <w:rsid w:val="003F5173"/>
    <w:rsid w:val="003F54F5"/>
    <w:rsid w:val="003F578F"/>
    <w:rsid w:val="003F5DBD"/>
    <w:rsid w:val="003F5E9B"/>
    <w:rsid w:val="003F606C"/>
    <w:rsid w:val="003F63BC"/>
    <w:rsid w:val="003F761B"/>
    <w:rsid w:val="004017A5"/>
    <w:rsid w:val="004024CB"/>
    <w:rsid w:val="00402FE7"/>
    <w:rsid w:val="00403F39"/>
    <w:rsid w:val="00404187"/>
    <w:rsid w:val="00404CF8"/>
    <w:rsid w:val="0040609F"/>
    <w:rsid w:val="004066EF"/>
    <w:rsid w:val="00406AC1"/>
    <w:rsid w:val="00406D23"/>
    <w:rsid w:val="004076B7"/>
    <w:rsid w:val="00412E70"/>
    <w:rsid w:val="00412FEA"/>
    <w:rsid w:val="0041400A"/>
    <w:rsid w:val="00414AE5"/>
    <w:rsid w:val="00417166"/>
    <w:rsid w:val="0041766B"/>
    <w:rsid w:val="0041788B"/>
    <w:rsid w:val="00420FD8"/>
    <w:rsid w:val="00422364"/>
    <w:rsid w:val="00424715"/>
    <w:rsid w:val="00430EB0"/>
    <w:rsid w:val="00432611"/>
    <w:rsid w:val="004338FB"/>
    <w:rsid w:val="0043472F"/>
    <w:rsid w:val="00436997"/>
    <w:rsid w:val="00436A1E"/>
    <w:rsid w:val="00436E99"/>
    <w:rsid w:val="0044036E"/>
    <w:rsid w:val="00440DB4"/>
    <w:rsid w:val="00440DFE"/>
    <w:rsid w:val="00440E73"/>
    <w:rsid w:val="0044106A"/>
    <w:rsid w:val="00441371"/>
    <w:rsid w:val="00441528"/>
    <w:rsid w:val="004433E1"/>
    <w:rsid w:val="00443D71"/>
    <w:rsid w:val="00445169"/>
    <w:rsid w:val="004451E9"/>
    <w:rsid w:val="00445796"/>
    <w:rsid w:val="004478CA"/>
    <w:rsid w:val="00447B3E"/>
    <w:rsid w:val="00450296"/>
    <w:rsid w:val="00452493"/>
    <w:rsid w:val="00453BCE"/>
    <w:rsid w:val="004540C7"/>
    <w:rsid w:val="0045623A"/>
    <w:rsid w:val="00456CD9"/>
    <w:rsid w:val="00457060"/>
    <w:rsid w:val="0045755E"/>
    <w:rsid w:val="004577B3"/>
    <w:rsid w:val="00457915"/>
    <w:rsid w:val="0046141B"/>
    <w:rsid w:val="004619C2"/>
    <w:rsid w:val="00463361"/>
    <w:rsid w:val="00464739"/>
    <w:rsid w:val="00466E88"/>
    <w:rsid w:val="004719F2"/>
    <w:rsid w:val="00472C72"/>
    <w:rsid w:val="004739A1"/>
    <w:rsid w:val="004741BF"/>
    <w:rsid w:val="00475331"/>
    <w:rsid w:val="004766FE"/>
    <w:rsid w:val="0047714B"/>
    <w:rsid w:val="00477DF5"/>
    <w:rsid w:val="004809E8"/>
    <w:rsid w:val="00480B48"/>
    <w:rsid w:val="00482A56"/>
    <w:rsid w:val="00482AD4"/>
    <w:rsid w:val="00483FC0"/>
    <w:rsid w:val="00485195"/>
    <w:rsid w:val="0048536D"/>
    <w:rsid w:val="00487A37"/>
    <w:rsid w:val="00487B99"/>
    <w:rsid w:val="00487BF7"/>
    <w:rsid w:val="00487D21"/>
    <w:rsid w:val="004920B3"/>
    <w:rsid w:val="00492EF0"/>
    <w:rsid w:val="0049348F"/>
    <w:rsid w:val="004938D1"/>
    <w:rsid w:val="00494D30"/>
    <w:rsid w:val="00495A72"/>
    <w:rsid w:val="00495A81"/>
    <w:rsid w:val="00495D3B"/>
    <w:rsid w:val="00496F55"/>
    <w:rsid w:val="004A0133"/>
    <w:rsid w:val="004A11FD"/>
    <w:rsid w:val="004A1C57"/>
    <w:rsid w:val="004A2544"/>
    <w:rsid w:val="004A2DE6"/>
    <w:rsid w:val="004A3BDC"/>
    <w:rsid w:val="004A54C0"/>
    <w:rsid w:val="004A7344"/>
    <w:rsid w:val="004B0160"/>
    <w:rsid w:val="004B1762"/>
    <w:rsid w:val="004B3AF8"/>
    <w:rsid w:val="004B46D6"/>
    <w:rsid w:val="004B4CC2"/>
    <w:rsid w:val="004B58AC"/>
    <w:rsid w:val="004B64B9"/>
    <w:rsid w:val="004B6D2D"/>
    <w:rsid w:val="004B7511"/>
    <w:rsid w:val="004B79FE"/>
    <w:rsid w:val="004B7D11"/>
    <w:rsid w:val="004C212A"/>
    <w:rsid w:val="004C3760"/>
    <w:rsid w:val="004C4683"/>
    <w:rsid w:val="004C5468"/>
    <w:rsid w:val="004C58F3"/>
    <w:rsid w:val="004C703C"/>
    <w:rsid w:val="004D04BE"/>
    <w:rsid w:val="004D06A3"/>
    <w:rsid w:val="004D083D"/>
    <w:rsid w:val="004D1D6B"/>
    <w:rsid w:val="004D2A0F"/>
    <w:rsid w:val="004D2CEA"/>
    <w:rsid w:val="004D3002"/>
    <w:rsid w:val="004D3517"/>
    <w:rsid w:val="004D358C"/>
    <w:rsid w:val="004D3AD8"/>
    <w:rsid w:val="004D44A9"/>
    <w:rsid w:val="004D4CAA"/>
    <w:rsid w:val="004D4FBD"/>
    <w:rsid w:val="004D505A"/>
    <w:rsid w:val="004D5C8A"/>
    <w:rsid w:val="004D5CC0"/>
    <w:rsid w:val="004D78E3"/>
    <w:rsid w:val="004E1372"/>
    <w:rsid w:val="004E17DB"/>
    <w:rsid w:val="004E1D28"/>
    <w:rsid w:val="004E2BC9"/>
    <w:rsid w:val="004E4BC3"/>
    <w:rsid w:val="004E51B6"/>
    <w:rsid w:val="004E5525"/>
    <w:rsid w:val="004E608F"/>
    <w:rsid w:val="004E63A5"/>
    <w:rsid w:val="004E7D16"/>
    <w:rsid w:val="004F25EA"/>
    <w:rsid w:val="004F3D96"/>
    <w:rsid w:val="004F4FA1"/>
    <w:rsid w:val="004F6A35"/>
    <w:rsid w:val="00500AA4"/>
    <w:rsid w:val="00501B77"/>
    <w:rsid w:val="005026DD"/>
    <w:rsid w:val="00502749"/>
    <w:rsid w:val="00503D0F"/>
    <w:rsid w:val="00504DE4"/>
    <w:rsid w:val="00504F2F"/>
    <w:rsid w:val="00505D80"/>
    <w:rsid w:val="00506228"/>
    <w:rsid w:val="005067D0"/>
    <w:rsid w:val="005115A8"/>
    <w:rsid w:val="005151A6"/>
    <w:rsid w:val="005155B0"/>
    <w:rsid w:val="00516E0A"/>
    <w:rsid w:val="00517CE5"/>
    <w:rsid w:val="00520477"/>
    <w:rsid w:val="0052066B"/>
    <w:rsid w:val="0052069B"/>
    <w:rsid w:val="005217C1"/>
    <w:rsid w:val="00521C59"/>
    <w:rsid w:val="00522B85"/>
    <w:rsid w:val="00523EF4"/>
    <w:rsid w:val="0052403B"/>
    <w:rsid w:val="0052418C"/>
    <w:rsid w:val="005243A8"/>
    <w:rsid w:val="0052682F"/>
    <w:rsid w:val="005274D2"/>
    <w:rsid w:val="00531229"/>
    <w:rsid w:val="00531AB7"/>
    <w:rsid w:val="00531B3C"/>
    <w:rsid w:val="005338B7"/>
    <w:rsid w:val="00533E74"/>
    <w:rsid w:val="0053421F"/>
    <w:rsid w:val="00536B2C"/>
    <w:rsid w:val="00537013"/>
    <w:rsid w:val="00537576"/>
    <w:rsid w:val="00537E4D"/>
    <w:rsid w:val="00541152"/>
    <w:rsid w:val="00542E09"/>
    <w:rsid w:val="00542E3C"/>
    <w:rsid w:val="00543D2A"/>
    <w:rsid w:val="00544556"/>
    <w:rsid w:val="00546533"/>
    <w:rsid w:val="00547563"/>
    <w:rsid w:val="00550B7E"/>
    <w:rsid w:val="0055122D"/>
    <w:rsid w:val="00552872"/>
    <w:rsid w:val="00552C96"/>
    <w:rsid w:val="005533A3"/>
    <w:rsid w:val="0055349F"/>
    <w:rsid w:val="005543A1"/>
    <w:rsid w:val="005553A7"/>
    <w:rsid w:val="00556DAE"/>
    <w:rsid w:val="005600C5"/>
    <w:rsid w:val="005604B0"/>
    <w:rsid w:val="005639E2"/>
    <w:rsid w:val="00563C87"/>
    <w:rsid w:val="0056588C"/>
    <w:rsid w:val="005672AB"/>
    <w:rsid w:val="00570786"/>
    <w:rsid w:val="00571C93"/>
    <w:rsid w:val="00571EDA"/>
    <w:rsid w:val="00572020"/>
    <w:rsid w:val="00574F2E"/>
    <w:rsid w:val="00577718"/>
    <w:rsid w:val="00577AA2"/>
    <w:rsid w:val="00577DD6"/>
    <w:rsid w:val="0058244E"/>
    <w:rsid w:val="00583F21"/>
    <w:rsid w:val="00584799"/>
    <w:rsid w:val="00586978"/>
    <w:rsid w:val="00586AFA"/>
    <w:rsid w:val="0058720E"/>
    <w:rsid w:val="00587A20"/>
    <w:rsid w:val="00587B98"/>
    <w:rsid w:val="005900E9"/>
    <w:rsid w:val="00590F27"/>
    <w:rsid w:val="00591F91"/>
    <w:rsid w:val="00593DA0"/>
    <w:rsid w:val="005940F6"/>
    <w:rsid w:val="00594E47"/>
    <w:rsid w:val="00596795"/>
    <w:rsid w:val="00596D21"/>
    <w:rsid w:val="005976E3"/>
    <w:rsid w:val="0059783E"/>
    <w:rsid w:val="005A6068"/>
    <w:rsid w:val="005A67FF"/>
    <w:rsid w:val="005B0350"/>
    <w:rsid w:val="005B106F"/>
    <w:rsid w:val="005B4A54"/>
    <w:rsid w:val="005B5875"/>
    <w:rsid w:val="005B5E71"/>
    <w:rsid w:val="005B625B"/>
    <w:rsid w:val="005B7844"/>
    <w:rsid w:val="005B7F31"/>
    <w:rsid w:val="005C0037"/>
    <w:rsid w:val="005C0283"/>
    <w:rsid w:val="005C1141"/>
    <w:rsid w:val="005C23C4"/>
    <w:rsid w:val="005C2402"/>
    <w:rsid w:val="005C3BF7"/>
    <w:rsid w:val="005C4C1C"/>
    <w:rsid w:val="005D044D"/>
    <w:rsid w:val="005D072A"/>
    <w:rsid w:val="005D0DA7"/>
    <w:rsid w:val="005D195F"/>
    <w:rsid w:val="005D341E"/>
    <w:rsid w:val="005D3BFC"/>
    <w:rsid w:val="005D4A15"/>
    <w:rsid w:val="005D570E"/>
    <w:rsid w:val="005D62F4"/>
    <w:rsid w:val="005D6A96"/>
    <w:rsid w:val="005D7B8E"/>
    <w:rsid w:val="005E120D"/>
    <w:rsid w:val="005E14A0"/>
    <w:rsid w:val="005E2183"/>
    <w:rsid w:val="005E310F"/>
    <w:rsid w:val="005E48FF"/>
    <w:rsid w:val="005E4981"/>
    <w:rsid w:val="005E5048"/>
    <w:rsid w:val="005E6DA8"/>
    <w:rsid w:val="005E6E4D"/>
    <w:rsid w:val="005E7033"/>
    <w:rsid w:val="005E7111"/>
    <w:rsid w:val="005E729F"/>
    <w:rsid w:val="005E7991"/>
    <w:rsid w:val="005F1108"/>
    <w:rsid w:val="005F2532"/>
    <w:rsid w:val="005F3FC5"/>
    <w:rsid w:val="005F4C31"/>
    <w:rsid w:val="005F4C4D"/>
    <w:rsid w:val="005F6EC2"/>
    <w:rsid w:val="005F7D70"/>
    <w:rsid w:val="006002B3"/>
    <w:rsid w:val="00600FA6"/>
    <w:rsid w:val="00602062"/>
    <w:rsid w:val="00602623"/>
    <w:rsid w:val="0060262E"/>
    <w:rsid w:val="0060345D"/>
    <w:rsid w:val="00603B95"/>
    <w:rsid w:val="0060404A"/>
    <w:rsid w:val="006046F6"/>
    <w:rsid w:val="00605492"/>
    <w:rsid w:val="00606C19"/>
    <w:rsid w:val="00607DF2"/>
    <w:rsid w:val="00612EBD"/>
    <w:rsid w:val="00613821"/>
    <w:rsid w:val="00615973"/>
    <w:rsid w:val="0062040F"/>
    <w:rsid w:val="00620561"/>
    <w:rsid w:val="00621340"/>
    <w:rsid w:val="0062294A"/>
    <w:rsid w:val="00623D9D"/>
    <w:rsid w:val="00624429"/>
    <w:rsid w:val="006254B8"/>
    <w:rsid w:val="0062560B"/>
    <w:rsid w:val="00625B31"/>
    <w:rsid w:val="006264E3"/>
    <w:rsid w:val="00626A66"/>
    <w:rsid w:val="00626B5D"/>
    <w:rsid w:val="00627075"/>
    <w:rsid w:val="00630478"/>
    <w:rsid w:val="00630C55"/>
    <w:rsid w:val="00631CC2"/>
    <w:rsid w:val="006356A3"/>
    <w:rsid w:val="006367F1"/>
    <w:rsid w:val="00637253"/>
    <w:rsid w:val="00640B29"/>
    <w:rsid w:val="006411E2"/>
    <w:rsid w:val="00642AB6"/>
    <w:rsid w:val="00642D8F"/>
    <w:rsid w:val="00642F3B"/>
    <w:rsid w:val="00643B3B"/>
    <w:rsid w:val="00647B15"/>
    <w:rsid w:val="00650F55"/>
    <w:rsid w:val="006525E4"/>
    <w:rsid w:val="00653B42"/>
    <w:rsid w:val="00653DBF"/>
    <w:rsid w:val="0065413B"/>
    <w:rsid w:val="006558D0"/>
    <w:rsid w:val="006563B3"/>
    <w:rsid w:val="006568F4"/>
    <w:rsid w:val="0065714C"/>
    <w:rsid w:val="00657AE2"/>
    <w:rsid w:val="00660D86"/>
    <w:rsid w:val="00661643"/>
    <w:rsid w:val="0066229E"/>
    <w:rsid w:val="00663BEA"/>
    <w:rsid w:val="00664964"/>
    <w:rsid w:val="00664EA1"/>
    <w:rsid w:val="00664FEA"/>
    <w:rsid w:val="00665AF0"/>
    <w:rsid w:val="00665DEE"/>
    <w:rsid w:val="006665B6"/>
    <w:rsid w:val="0066711C"/>
    <w:rsid w:val="00667580"/>
    <w:rsid w:val="00667AF1"/>
    <w:rsid w:val="00667C3E"/>
    <w:rsid w:val="00670A46"/>
    <w:rsid w:val="00671128"/>
    <w:rsid w:val="00672E62"/>
    <w:rsid w:val="006730B4"/>
    <w:rsid w:val="006739E1"/>
    <w:rsid w:val="006742EB"/>
    <w:rsid w:val="006752C8"/>
    <w:rsid w:val="00675E1D"/>
    <w:rsid w:val="00675E94"/>
    <w:rsid w:val="00675F8A"/>
    <w:rsid w:val="006769E1"/>
    <w:rsid w:val="00677985"/>
    <w:rsid w:val="0068057B"/>
    <w:rsid w:val="00680E6A"/>
    <w:rsid w:val="00682EA5"/>
    <w:rsid w:val="00683B11"/>
    <w:rsid w:val="00683C7B"/>
    <w:rsid w:val="006844C2"/>
    <w:rsid w:val="0068553D"/>
    <w:rsid w:val="006864BD"/>
    <w:rsid w:val="00686CD2"/>
    <w:rsid w:val="00690D5E"/>
    <w:rsid w:val="006913AB"/>
    <w:rsid w:val="006932C0"/>
    <w:rsid w:val="00693995"/>
    <w:rsid w:val="006941E7"/>
    <w:rsid w:val="00694687"/>
    <w:rsid w:val="00694A66"/>
    <w:rsid w:val="006A05E5"/>
    <w:rsid w:val="006A076A"/>
    <w:rsid w:val="006A0831"/>
    <w:rsid w:val="006A0D19"/>
    <w:rsid w:val="006A11A2"/>
    <w:rsid w:val="006A161A"/>
    <w:rsid w:val="006A37C5"/>
    <w:rsid w:val="006A3A3D"/>
    <w:rsid w:val="006A3BDC"/>
    <w:rsid w:val="006A4A2B"/>
    <w:rsid w:val="006A5C27"/>
    <w:rsid w:val="006A7C31"/>
    <w:rsid w:val="006B075E"/>
    <w:rsid w:val="006B0EDE"/>
    <w:rsid w:val="006B10EB"/>
    <w:rsid w:val="006B7B32"/>
    <w:rsid w:val="006B7E08"/>
    <w:rsid w:val="006B7E61"/>
    <w:rsid w:val="006C1595"/>
    <w:rsid w:val="006C19D4"/>
    <w:rsid w:val="006C2605"/>
    <w:rsid w:val="006C268E"/>
    <w:rsid w:val="006C3518"/>
    <w:rsid w:val="006C4CE2"/>
    <w:rsid w:val="006C4E3C"/>
    <w:rsid w:val="006C6E0B"/>
    <w:rsid w:val="006C7BFE"/>
    <w:rsid w:val="006D09D3"/>
    <w:rsid w:val="006D0C64"/>
    <w:rsid w:val="006D13CC"/>
    <w:rsid w:val="006D1508"/>
    <w:rsid w:val="006D30D0"/>
    <w:rsid w:val="006D3B9F"/>
    <w:rsid w:val="006D4211"/>
    <w:rsid w:val="006D707F"/>
    <w:rsid w:val="006E0C81"/>
    <w:rsid w:val="006E3EA3"/>
    <w:rsid w:val="006E4B2E"/>
    <w:rsid w:val="006E5B80"/>
    <w:rsid w:val="006F0102"/>
    <w:rsid w:val="006F41E3"/>
    <w:rsid w:val="006F4EBB"/>
    <w:rsid w:val="006F5E29"/>
    <w:rsid w:val="006F6054"/>
    <w:rsid w:val="006F7750"/>
    <w:rsid w:val="006F7853"/>
    <w:rsid w:val="006F78AF"/>
    <w:rsid w:val="00700802"/>
    <w:rsid w:val="00700FC6"/>
    <w:rsid w:val="00704610"/>
    <w:rsid w:val="00706DC2"/>
    <w:rsid w:val="007108A6"/>
    <w:rsid w:val="00710965"/>
    <w:rsid w:val="00710FFF"/>
    <w:rsid w:val="0071459D"/>
    <w:rsid w:val="007149AF"/>
    <w:rsid w:val="00715118"/>
    <w:rsid w:val="00715B74"/>
    <w:rsid w:val="00716C93"/>
    <w:rsid w:val="00721230"/>
    <w:rsid w:val="00722FE6"/>
    <w:rsid w:val="0072319E"/>
    <w:rsid w:val="007252CA"/>
    <w:rsid w:val="00725698"/>
    <w:rsid w:val="00725A3C"/>
    <w:rsid w:val="00727732"/>
    <w:rsid w:val="00727DFE"/>
    <w:rsid w:val="00732895"/>
    <w:rsid w:val="00733A9D"/>
    <w:rsid w:val="00735BF4"/>
    <w:rsid w:val="00737E7E"/>
    <w:rsid w:val="00741B54"/>
    <w:rsid w:val="0074202A"/>
    <w:rsid w:val="0074478E"/>
    <w:rsid w:val="0074540D"/>
    <w:rsid w:val="00745793"/>
    <w:rsid w:val="00745C24"/>
    <w:rsid w:val="007467A0"/>
    <w:rsid w:val="00747354"/>
    <w:rsid w:val="0075072B"/>
    <w:rsid w:val="00750781"/>
    <w:rsid w:val="00751DA4"/>
    <w:rsid w:val="007523B7"/>
    <w:rsid w:val="00752425"/>
    <w:rsid w:val="007551CB"/>
    <w:rsid w:val="00755A18"/>
    <w:rsid w:val="00755FC4"/>
    <w:rsid w:val="00756125"/>
    <w:rsid w:val="007568DA"/>
    <w:rsid w:val="00760A8F"/>
    <w:rsid w:val="00761123"/>
    <w:rsid w:val="00761946"/>
    <w:rsid w:val="00762988"/>
    <w:rsid w:val="00762F17"/>
    <w:rsid w:val="007675F2"/>
    <w:rsid w:val="007701AF"/>
    <w:rsid w:val="007704E7"/>
    <w:rsid w:val="00770F11"/>
    <w:rsid w:val="0077193E"/>
    <w:rsid w:val="00771AF5"/>
    <w:rsid w:val="00771B63"/>
    <w:rsid w:val="00774416"/>
    <w:rsid w:val="0077477D"/>
    <w:rsid w:val="0077513C"/>
    <w:rsid w:val="00776518"/>
    <w:rsid w:val="007816A5"/>
    <w:rsid w:val="007817B3"/>
    <w:rsid w:val="00781FC4"/>
    <w:rsid w:val="00784340"/>
    <w:rsid w:val="00784A48"/>
    <w:rsid w:val="00784F71"/>
    <w:rsid w:val="00785017"/>
    <w:rsid w:val="00785CFC"/>
    <w:rsid w:val="00786527"/>
    <w:rsid w:val="00791B2D"/>
    <w:rsid w:val="00791EB3"/>
    <w:rsid w:val="0079225D"/>
    <w:rsid w:val="00793DEE"/>
    <w:rsid w:val="00794EC6"/>
    <w:rsid w:val="0079639D"/>
    <w:rsid w:val="00796607"/>
    <w:rsid w:val="007967E1"/>
    <w:rsid w:val="00796C5B"/>
    <w:rsid w:val="007971CA"/>
    <w:rsid w:val="007A287A"/>
    <w:rsid w:val="007A47C4"/>
    <w:rsid w:val="007A6615"/>
    <w:rsid w:val="007A68DB"/>
    <w:rsid w:val="007B08DA"/>
    <w:rsid w:val="007B1010"/>
    <w:rsid w:val="007B2E92"/>
    <w:rsid w:val="007B4299"/>
    <w:rsid w:val="007B48FD"/>
    <w:rsid w:val="007B75FB"/>
    <w:rsid w:val="007C0523"/>
    <w:rsid w:val="007C1277"/>
    <w:rsid w:val="007C45A7"/>
    <w:rsid w:val="007C4A94"/>
    <w:rsid w:val="007C65BD"/>
    <w:rsid w:val="007C6777"/>
    <w:rsid w:val="007C6D51"/>
    <w:rsid w:val="007C74A6"/>
    <w:rsid w:val="007D1630"/>
    <w:rsid w:val="007D223D"/>
    <w:rsid w:val="007D2E7E"/>
    <w:rsid w:val="007D37E0"/>
    <w:rsid w:val="007D3A16"/>
    <w:rsid w:val="007D4067"/>
    <w:rsid w:val="007D5203"/>
    <w:rsid w:val="007D5ACB"/>
    <w:rsid w:val="007D6FD0"/>
    <w:rsid w:val="007D7763"/>
    <w:rsid w:val="007E2093"/>
    <w:rsid w:val="007E4C53"/>
    <w:rsid w:val="007E695E"/>
    <w:rsid w:val="007E7103"/>
    <w:rsid w:val="007E7AB0"/>
    <w:rsid w:val="007E7F89"/>
    <w:rsid w:val="007F0644"/>
    <w:rsid w:val="007F1957"/>
    <w:rsid w:val="007F2DD2"/>
    <w:rsid w:val="007F3121"/>
    <w:rsid w:val="007F3253"/>
    <w:rsid w:val="007F32A9"/>
    <w:rsid w:val="007F39A4"/>
    <w:rsid w:val="007F41AC"/>
    <w:rsid w:val="007F4246"/>
    <w:rsid w:val="007F4679"/>
    <w:rsid w:val="007F4CF2"/>
    <w:rsid w:val="007F4DD6"/>
    <w:rsid w:val="007F4E73"/>
    <w:rsid w:val="007F65AB"/>
    <w:rsid w:val="007F7A2B"/>
    <w:rsid w:val="007F7F49"/>
    <w:rsid w:val="007F7F55"/>
    <w:rsid w:val="00800C77"/>
    <w:rsid w:val="00804732"/>
    <w:rsid w:val="00805040"/>
    <w:rsid w:val="0080525D"/>
    <w:rsid w:val="00805495"/>
    <w:rsid w:val="008068EC"/>
    <w:rsid w:val="00807EF9"/>
    <w:rsid w:val="00811683"/>
    <w:rsid w:val="00812110"/>
    <w:rsid w:val="00812ACA"/>
    <w:rsid w:val="00813547"/>
    <w:rsid w:val="00813586"/>
    <w:rsid w:val="0081414C"/>
    <w:rsid w:val="0081623F"/>
    <w:rsid w:val="008177C3"/>
    <w:rsid w:val="00820465"/>
    <w:rsid w:val="00821CB6"/>
    <w:rsid w:val="00821DE7"/>
    <w:rsid w:val="00822D40"/>
    <w:rsid w:val="008233BD"/>
    <w:rsid w:val="008238F8"/>
    <w:rsid w:val="008238FF"/>
    <w:rsid w:val="00823A86"/>
    <w:rsid w:val="00823A8A"/>
    <w:rsid w:val="00825C14"/>
    <w:rsid w:val="008264C8"/>
    <w:rsid w:val="008270C1"/>
    <w:rsid w:val="00830C67"/>
    <w:rsid w:val="00831113"/>
    <w:rsid w:val="0083124C"/>
    <w:rsid w:val="008315AB"/>
    <w:rsid w:val="0083161A"/>
    <w:rsid w:val="00832583"/>
    <w:rsid w:val="008332AF"/>
    <w:rsid w:val="00833835"/>
    <w:rsid w:val="0083392A"/>
    <w:rsid w:val="00833AB5"/>
    <w:rsid w:val="00833B0A"/>
    <w:rsid w:val="00834EDC"/>
    <w:rsid w:val="008356D2"/>
    <w:rsid w:val="00835B0D"/>
    <w:rsid w:val="00836074"/>
    <w:rsid w:val="00837AAF"/>
    <w:rsid w:val="00837CB2"/>
    <w:rsid w:val="008405B1"/>
    <w:rsid w:val="008418D1"/>
    <w:rsid w:val="00843C5D"/>
    <w:rsid w:val="00844529"/>
    <w:rsid w:val="00844EDB"/>
    <w:rsid w:val="0084694B"/>
    <w:rsid w:val="00846960"/>
    <w:rsid w:val="008470CF"/>
    <w:rsid w:val="00847248"/>
    <w:rsid w:val="00850BA6"/>
    <w:rsid w:val="008527DE"/>
    <w:rsid w:val="00852830"/>
    <w:rsid w:val="008528F7"/>
    <w:rsid w:val="00852B25"/>
    <w:rsid w:val="00852D03"/>
    <w:rsid w:val="00854760"/>
    <w:rsid w:val="00854EFF"/>
    <w:rsid w:val="00856846"/>
    <w:rsid w:val="0085693B"/>
    <w:rsid w:val="00856A12"/>
    <w:rsid w:val="008612CC"/>
    <w:rsid w:val="00861B26"/>
    <w:rsid w:val="00862AAE"/>
    <w:rsid w:val="00863060"/>
    <w:rsid w:val="00864555"/>
    <w:rsid w:val="008646D6"/>
    <w:rsid w:val="00864930"/>
    <w:rsid w:val="0086522F"/>
    <w:rsid w:val="008653E5"/>
    <w:rsid w:val="00865A5A"/>
    <w:rsid w:val="00866F2B"/>
    <w:rsid w:val="00867901"/>
    <w:rsid w:val="008702BA"/>
    <w:rsid w:val="00870E0E"/>
    <w:rsid w:val="00871353"/>
    <w:rsid w:val="0087175A"/>
    <w:rsid w:val="00871F9D"/>
    <w:rsid w:val="00872089"/>
    <w:rsid w:val="0087278A"/>
    <w:rsid w:val="00872F69"/>
    <w:rsid w:val="00873507"/>
    <w:rsid w:val="00873696"/>
    <w:rsid w:val="00874281"/>
    <w:rsid w:val="0087511E"/>
    <w:rsid w:val="008754B3"/>
    <w:rsid w:val="0087617B"/>
    <w:rsid w:val="008761FC"/>
    <w:rsid w:val="00877334"/>
    <w:rsid w:val="008817D6"/>
    <w:rsid w:val="00881B7F"/>
    <w:rsid w:val="00884FEB"/>
    <w:rsid w:val="0088525B"/>
    <w:rsid w:val="0088619E"/>
    <w:rsid w:val="00890BCA"/>
    <w:rsid w:val="00891891"/>
    <w:rsid w:val="00892810"/>
    <w:rsid w:val="00892970"/>
    <w:rsid w:val="008937DB"/>
    <w:rsid w:val="00894685"/>
    <w:rsid w:val="008955A9"/>
    <w:rsid w:val="008964FB"/>
    <w:rsid w:val="0089675D"/>
    <w:rsid w:val="008969E3"/>
    <w:rsid w:val="008A077B"/>
    <w:rsid w:val="008A20A4"/>
    <w:rsid w:val="008A25D6"/>
    <w:rsid w:val="008A4DD5"/>
    <w:rsid w:val="008A68BC"/>
    <w:rsid w:val="008A7A12"/>
    <w:rsid w:val="008B2695"/>
    <w:rsid w:val="008B2C3E"/>
    <w:rsid w:val="008B2D27"/>
    <w:rsid w:val="008B58AE"/>
    <w:rsid w:val="008B5992"/>
    <w:rsid w:val="008B5A6A"/>
    <w:rsid w:val="008B610B"/>
    <w:rsid w:val="008B7F88"/>
    <w:rsid w:val="008C028B"/>
    <w:rsid w:val="008C0A02"/>
    <w:rsid w:val="008C0B0A"/>
    <w:rsid w:val="008C0BEE"/>
    <w:rsid w:val="008C2276"/>
    <w:rsid w:val="008C29D1"/>
    <w:rsid w:val="008C6150"/>
    <w:rsid w:val="008C6569"/>
    <w:rsid w:val="008C6DD7"/>
    <w:rsid w:val="008D045F"/>
    <w:rsid w:val="008D05F0"/>
    <w:rsid w:val="008D05F2"/>
    <w:rsid w:val="008D198A"/>
    <w:rsid w:val="008D1B3E"/>
    <w:rsid w:val="008D30A5"/>
    <w:rsid w:val="008D3272"/>
    <w:rsid w:val="008D4775"/>
    <w:rsid w:val="008D7581"/>
    <w:rsid w:val="008E22AB"/>
    <w:rsid w:val="008E66A5"/>
    <w:rsid w:val="008E6A19"/>
    <w:rsid w:val="008F0881"/>
    <w:rsid w:val="008F1128"/>
    <w:rsid w:val="008F1FAB"/>
    <w:rsid w:val="008F328C"/>
    <w:rsid w:val="008F43AC"/>
    <w:rsid w:val="008F4605"/>
    <w:rsid w:val="008F4647"/>
    <w:rsid w:val="008F4DE8"/>
    <w:rsid w:val="008F5ADC"/>
    <w:rsid w:val="008F6CA7"/>
    <w:rsid w:val="008F7666"/>
    <w:rsid w:val="008F7BCA"/>
    <w:rsid w:val="009001F2"/>
    <w:rsid w:val="00900894"/>
    <w:rsid w:val="009014AD"/>
    <w:rsid w:val="009014DC"/>
    <w:rsid w:val="0090166F"/>
    <w:rsid w:val="009027E6"/>
    <w:rsid w:val="00902871"/>
    <w:rsid w:val="00903103"/>
    <w:rsid w:val="00904451"/>
    <w:rsid w:val="0090541E"/>
    <w:rsid w:val="00907D87"/>
    <w:rsid w:val="00907DA3"/>
    <w:rsid w:val="00910087"/>
    <w:rsid w:val="00911D8C"/>
    <w:rsid w:val="00911F2A"/>
    <w:rsid w:val="00912573"/>
    <w:rsid w:val="00913816"/>
    <w:rsid w:val="00913C12"/>
    <w:rsid w:val="0091519C"/>
    <w:rsid w:val="00915779"/>
    <w:rsid w:val="00916A46"/>
    <w:rsid w:val="009174F1"/>
    <w:rsid w:val="009218D0"/>
    <w:rsid w:val="00921C59"/>
    <w:rsid w:val="00922397"/>
    <w:rsid w:val="0092241F"/>
    <w:rsid w:val="009224A6"/>
    <w:rsid w:val="00924931"/>
    <w:rsid w:val="00924EDF"/>
    <w:rsid w:val="00926785"/>
    <w:rsid w:val="00930186"/>
    <w:rsid w:val="00930607"/>
    <w:rsid w:val="00932C9A"/>
    <w:rsid w:val="00933C0E"/>
    <w:rsid w:val="00933C91"/>
    <w:rsid w:val="00936A2E"/>
    <w:rsid w:val="0093751A"/>
    <w:rsid w:val="0094160F"/>
    <w:rsid w:val="00942468"/>
    <w:rsid w:val="00943D9B"/>
    <w:rsid w:val="00946445"/>
    <w:rsid w:val="00946C46"/>
    <w:rsid w:val="00946D59"/>
    <w:rsid w:val="00946E3B"/>
    <w:rsid w:val="009501E6"/>
    <w:rsid w:val="0095026D"/>
    <w:rsid w:val="009513EB"/>
    <w:rsid w:val="009521A6"/>
    <w:rsid w:val="009524AC"/>
    <w:rsid w:val="00952FA2"/>
    <w:rsid w:val="0095561F"/>
    <w:rsid w:val="00956562"/>
    <w:rsid w:val="00956D65"/>
    <w:rsid w:val="00956E01"/>
    <w:rsid w:val="009620DE"/>
    <w:rsid w:val="00963AEE"/>
    <w:rsid w:val="00966DFA"/>
    <w:rsid w:val="0096769A"/>
    <w:rsid w:val="00967A1F"/>
    <w:rsid w:val="00971060"/>
    <w:rsid w:val="00971125"/>
    <w:rsid w:val="009713EB"/>
    <w:rsid w:val="00973806"/>
    <w:rsid w:val="00973DA3"/>
    <w:rsid w:val="009741B3"/>
    <w:rsid w:val="009744BB"/>
    <w:rsid w:val="00980C06"/>
    <w:rsid w:val="00981D06"/>
    <w:rsid w:val="00981E83"/>
    <w:rsid w:val="009830AB"/>
    <w:rsid w:val="009839E9"/>
    <w:rsid w:val="00983A03"/>
    <w:rsid w:val="00983E64"/>
    <w:rsid w:val="00983E90"/>
    <w:rsid w:val="00984FCC"/>
    <w:rsid w:val="009853F3"/>
    <w:rsid w:val="00990C6C"/>
    <w:rsid w:val="00990DF7"/>
    <w:rsid w:val="00990F28"/>
    <w:rsid w:val="00992F6C"/>
    <w:rsid w:val="0099328A"/>
    <w:rsid w:val="00993B5A"/>
    <w:rsid w:val="009940A7"/>
    <w:rsid w:val="009947A7"/>
    <w:rsid w:val="00994C6E"/>
    <w:rsid w:val="00994F15"/>
    <w:rsid w:val="00995AC7"/>
    <w:rsid w:val="00996723"/>
    <w:rsid w:val="009A29DE"/>
    <w:rsid w:val="009A468B"/>
    <w:rsid w:val="009A5E5A"/>
    <w:rsid w:val="009A685E"/>
    <w:rsid w:val="009A695A"/>
    <w:rsid w:val="009A7788"/>
    <w:rsid w:val="009A7EB9"/>
    <w:rsid w:val="009A7F0D"/>
    <w:rsid w:val="009B0308"/>
    <w:rsid w:val="009B08E7"/>
    <w:rsid w:val="009B09E5"/>
    <w:rsid w:val="009B0B46"/>
    <w:rsid w:val="009B24AA"/>
    <w:rsid w:val="009B302A"/>
    <w:rsid w:val="009B4EAD"/>
    <w:rsid w:val="009C1350"/>
    <w:rsid w:val="009C1C79"/>
    <w:rsid w:val="009C1D27"/>
    <w:rsid w:val="009C403B"/>
    <w:rsid w:val="009C4180"/>
    <w:rsid w:val="009C6523"/>
    <w:rsid w:val="009C6B13"/>
    <w:rsid w:val="009C7A90"/>
    <w:rsid w:val="009C7E88"/>
    <w:rsid w:val="009D15C0"/>
    <w:rsid w:val="009D18A4"/>
    <w:rsid w:val="009D1B64"/>
    <w:rsid w:val="009D1D6D"/>
    <w:rsid w:val="009D2B13"/>
    <w:rsid w:val="009D2D69"/>
    <w:rsid w:val="009D4DB6"/>
    <w:rsid w:val="009E0A59"/>
    <w:rsid w:val="009E12A1"/>
    <w:rsid w:val="009E4201"/>
    <w:rsid w:val="009E49AE"/>
    <w:rsid w:val="009E4D62"/>
    <w:rsid w:val="009E4EAC"/>
    <w:rsid w:val="009E53A0"/>
    <w:rsid w:val="009E58BB"/>
    <w:rsid w:val="009E5996"/>
    <w:rsid w:val="009E6223"/>
    <w:rsid w:val="009E6C91"/>
    <w:rsid w:val="009F0AF2"/>
    <w:rsid w:val="009F2480"/>
    <w:rsid w:val="009F3543"/>
    <w:rsid w:val="009F3937"/>
    <w:rsid w:val="009F3C3A"/>
    <w:rsid w:val="009F47A9"/>
    <w:rsid w:val="009F6FF5"/>
    <w:rsid w:val="00A0014C"/>
    <w:rsid w:val="00A0036F"/>
    <w:rsid w:val="00A00481"/>
    <w:rsid w:val="00A014C6"/>
    <w:rsid w:val="00A01AD7"/>
    <w:rsid w:val="00A01E21"/>
    <w:rsid w:val="00A045B5"/>
    <w:rsid w:val="00A0496B"/>
    <w:rsid w:val="00A05B86"/>
    <w:rsid w:val="00A05C64"/>
    <w:rsid w:val="00A11385"/>
    <w:rsid w:val="00A127F6"/>
    <w:rsid w:val="00A14E7C"/>
    <w:rsid w:val="00A15087"/>
    <w:rsid w:val="00A165EC"/>
    <w:rsid w:val="00A168C9"/>
    <w:rsid w:val="00A17E88"/>
    <w:rsid w:val="00A20083"/>
    <w:rsid w:val="00A21782"/>
    <w:rsid w:val="00A21A33"/>
    <w:rsid w:val="00A23171"/>
    <w:rsid w:val="00A2336F"/>
    <w:rsid w:val="00A236D8"/>
    <w:rsid w:val="00A247FF"/>
    <w:rsid w:val="00A24B99"/>
    <w:rsid w:val="00A255BC"/>
    <w:rsid w:val="00A25A33"/>
    <w:rsid w:val="00A27EC8"/>
    <w:rsid w:val="00A3112C"/>
    <w:rsid w:val="00A32088"/>
    <w:rsid w:val="00A32A90"/>
    <w:rsid w:val="00A348DB"/>
    <w:rsid w:val="00A34E00"/>
    <w:rsid w:val="00A35CE2"/>
    <w:rsid w:val="00A36036"/>
    <w:rsid w:val="00A36DDD"/>
    <w:rsid w:val="00A37119"/>
    <w:rsid w:val="00A3736E"/>
    <w:rsid w:val="00A37E38"/>
    <w:rsid w:val="00A41121"/>
    <w:rsid w:val="00A417FE"/>
    <w:rsid w:val="00A41BF0"/>
    <w:rsid w:val="00A42608"/>
    <w:rsid w:val="00A42626"/>
    <w:rsid w:val="00A440FE"/>
    <w:rsid w:val="00A44EC8"/>
    <w:rsid w:val="00A451CB"/>
    <w:rsid w:val="00A50095"/>
    <w:rsid w:val="00A51BF2"/>
    <w:rsid w:val="00A5293D"/>
    <w:rsid w:val="00A53735"/>
    <w:rsid w:val="00A53968"/>
    <w:rsid w:val="00A53D51"/>
    <w:rsid w:val="00A542B3"/>
    <w:rsid w:val="00A60F07"/>
    <w:rsid w:val="00A61C2B"/>
    <w:rsid w:val="00A61E53"/>
    <w:rsid w:val="00A62B47"/>
    <w:rsid w:val="00A62DB5"/>
    <w:rsid w:val="00A631DE"/>
    <w:rsid w:val="00A63BCB"/>
    <w:rsid w:val="00A63C72"/>
    <w:rsid w:val="00A63F3F"/>
    <w:rsid w:val="00A64ADC"/>
    <w:rsid w:val="00A64AFD"/>
    <w:rsid w:val="00A6614F"/>
    <w:rsid w:val="00A66519"/>
    <w:rsid w:val="00A66DB6"/>
    <w:rsid w:val="00A6735D"/>
    <w:rsid w:val="00A67482"/>
    <w:rsid w:val="00A70F83"/>
    <w:rsid w:val="00A7117D"/>
    <w:rsid w:val="00A719B4"/>
    <w:rsid w:val="00A72A05"/>
    <w:rsid w:val="00A731E7"/>
    <w:rsid w:val="00A7334E"/>
    <w:rsid w:val="00A7341A"/>
    <w:rsid w:val="00A73A6A"/>
    <w:rsid w:val="00A73F8F"/>
    <w:rsid w:val="00A74AF9"/>
    <w:rsid w:val="00A75D1F"/>
    <w:rsid w:val="00A75D83"/>
    <w:rsid w:val="00A761D4"/>
    <w:rsid w:val="00A80233"/>
    <w:rsid w:val="00A8104F"/>
    <w:rsid w:val="00A81D48"/>
    <w:rsid w:val="00A81F0B"/>
    <w:rsid w:val="00A82162"/>
    <w:rsid w:val="00A8244B"/>
    <w:rsid w:val="00A87CA4"/>
    <w:rsid w:val="00A87E34"/>
    <w:rsid w:val="00A914AF"/>
    <w:rsid w:val="00A92479"/>
    <w:rsid w:val="00A9271F"/>
    <w:rsid w:val="00A92A8E"/>
    <w:rsid w:val="00A93957"/>
    <w:rsid w:val="00A94207"/>
    <w:rsid w:val="00A94707"/>
    <w:rsid w:val="00A94966"/>
    <w:rsid w:val="00A94B2D"/>
    <w:rsid w:val="00A94D39"/>
    <w:rsid w:val="00A94F89"/>
    <w:rsid w:val="00A95E69"/>
    <w:rsid w:val="00A95F8C"/>
    <w:rsid w:val="00A96D78"/>
    <w:rsid w:val="00AA0628"/>
    <w:rsid w:val="00AA31AF"/>
    <w:rsid w:val="00AA3FD5"/>
    <w:rsid w:val="00AA51DF"/>
    <w:rsid w:val="00AA5C9F"/>
    <w:rsid w:val="00AA5D72"/>
    <w:rsid w:val="00AA763E"/>
    <w:rsid w:val="00AA76CE"/>
    <w:rsid w:val="00AA7DDB"/>
    <w:rsid w:val="00AB0D97"/>
    <w:rsid w:val="00AB1A19"/>
    <w:rsid w:val="00AB1D21"/>
    <w:rsid w:val="00AB2800"/>
    <w:rsid w:val="00AB2DCF"/>
    <w:rsid w:val="00AB412F"/>
    <w:rsid w:val="00AB4137"/>
    <w:rsid w:val="00AB720B"/>
    <w:rsid w:val="00AC0B5C"/>
    <w:rsid w:val="00AC11ED"/>
    <w:rsid w:val="00AC1E7D"/>
    <w:rsid w:val="00AC2152"/>
    <w:rsid w:val="00AC48B4"/>
    <w:rsid w:val="00AC57CE"/>
    <w:rsid w:val="00AC5B6C"/>
    <w:rsid w:val="00AD0428"/>
    <w:rsid w:val="00AD0451"/>
    <w:rsid w:val="00AD0AB5"/>
    <w:rsid w:val="00AD2D00"/>
    <w:rsid w:val="00AD3862"/>
    <w:rsid w:val="00AD3B65"/>
    <w:rsid w:val="00AD48EB"/>
    <w:rsid w:val="00AD5497"/>
    <w:rsid w:val="00AD699A"/>
    <w:rsid w:val="00AD7046"/>
    <w:rsid w:val="00AD7C5B"/>
    <w:rsid w:val="00AE0198"/>
    <w:rsid w:val="00AE0738"/>
    <w:rsid w:val="00AE1635"/>
    <w:rsid w:val="00AE2C7F"/>
    <w:rsid w:val="00AE341B"/>
    <w:rsid w:val="00AE604C"/>
    <w:rsid w:val="00AE6208"/>
    <w:rsid w:val="00AE716F"/>
    <w:rsid w:val="00AF1036"/>
    <w:rsid w:val="00AF1485"/>
    <w:rsid w:val="00AF2044"/>
    <w:rsid w:val="00AF6193"/>
    <w:rsid w:val="00B03584"/>
    <w:rsid w:val="00B0362A"/>
    <w:rsid w:val="00B0448F"/>
    <w:rsid w:val="00B047C6"/>
    <w:rsid w:val="00B04C6A"/>
    <w:rsid w:val="00B06427"/>
    <w:rsid w:val="00B06E81"/>
    <w:rsid w:val="00B110BB"/>
    <w:rsid w:val="00B1132C"/>
    <w:rsid w:val="00B1175E"/>
    <w:rsid w:val="00B11D95"/>
    <w:rsid w:val="00B122BC"/>
    <w:rsid w:val="00B131EF"/>
    <w:rsid w:val="00B136C0"/>
    <w:rsid w:val="00B15A2A"/>
    <w:rsid w:val="00B1767C"/>
    <w:rsid w:val="00B20274"/>
    <w:rsid w:val="00B217DB"/>
    <w:rsid w:val="00B21EE1"/>
    <w:rsid w:val="00B2300C"/>
    <w:rsid w:val="00B234CB"/>
    <w:rsid w:val="00B24966"/>
    <w:rsid w:val="00B24B3B"/>
    <w:rsid w:val="00B3089F"/>
    <w:rsid w:val="00B31377"/>
    <w:rsid w:val="00B31D60"/>
    <w:rsid w:val="00B3207C"/>
    <w:rsid w:val="00B32B00"/>
    <w:rsid w:val="00B3402A"/>
    <w:rsid w:val="00B342CB"/>
    <w:rsid w:val="00B37368"/>
    <w:rsid w:val="00B37438"/>
    <w:rsid w:val="00B37C62"/>
    <w:rsid w:val="00B37D35"/>
    <w:rsid w:val="00B37E46"/>
    <w:rsid w:val="00B40587"/>
    <w:rsid w:val="00B41799"/>
    <w:rsid w:val="00B42628"/>
    <w:rsid w:val="00B42C1F"/>
    <w:rsid w:val="00B44099"/>
    <w:rsid w:val="00B44345"/>
    <w:rsid w:val="00B44ED0"/>
    <w:rsid w:val="00B4777E"/>
    <w:rsid w:val="00B478EE"/>
    <w:rsid w:val="00B510B6"/>
    <w:rsid w:val="00B512ED"/>
    <w:rsid w:val="00B51AB4"/>
    <w:rsid w:val="00B51CD9"/>
    <w:rsid w:val="00B52020"/>
    <w:rsid w:val="00B530E3"/>
    <w:rsid w:val="00B531A1"/>
    <w:rsid w:val="00B53A24"/>
    <w:rsid w:val="00B53B8F"/>
    <w:rsid w:val="00B565CA"/>
    <w:rsid w:val="00B566CD"/>
    <w:rsid w:val="00B56916"/>
    <w:rsid w:val="00B60F9D"/>
    <w:rsid w:val="00B63ECE"/>
    <w:rsid w:val="00B65448"/>
    <w:rsid w:val="00B65471"/>
    <w:rsid w:val="00B66592"/>
    <w:rsid w:val="00B667AF"/>
    <w:rsid w:val="00B724D0"/>
    <w:rsid w:val="00B73269"/>
    <w:rsid w:val="00B73B0A"/>
    <w:rsid w:val="00B73E47"/>
    <w:rsid w:val="00B73FD9"/>
    <w:rsid w:val="00B74194"/>
    <w:rsid w:val="00B743EE"/>
    <w:rsid w:val="00B7464B"/>
    <w:rsid w:val="00B74B7C"/>
    <w:rsid w:val="00B74FCE"/>
    <w:rsid w:val="00B7559A"/>
    <w:rsid w:val="00B7699A"/>
    <w:rsid w:val="00B770A0"/>
    <w:rsid w:val="00B80D9A"/>
    <w:rsid w:val="00B81944"/>
    <w:rsid w:val="00B81DA5"/>
    <w:rsid w:val="00B82B81"/>
    <w:rsid w:val="00B84B7C"/>
    <w:rsid w:val="00B85CA4"/>
    <w:rsid w:val="00B85EBE"/>
    <w:rsid w:val="00B908E2"/>
    <w:rsid w:val="00B90A43"/>
    <w:rsid w:val="00B90BF8"/>
    <w:rsid w:val="00B923C8"/>
    <w:rsid w:val="00B927FF"/>
    <w:rsid w:val="00B931AC"/>
    <w:rsid w:val="00B94733"/>
    <w:rsid w:val="00B95599"/>
    <w:rsid w:val="00B9725F"/>
    <w:rsid w:val="00BA0854"/>
    <w:rsid w:val="00BA1F5E"/>
    <w:rsid w:val="00BA29CE"/>
    <w:rsid w:val="00BA2E3B"/>
    <w:rsid w:val="00BA3D54"/>
    <w:rsid w:val="00BA43D6"/>
    <w:rsid w:val="00BA4F9B"/>
    <w:rsid w:val="00BA54FB"/>
    <w:rsid w:val="00BA6A33"/>
    <w:rsid w:val="00BA71C6"/>
    <w:rsid w:val="00BB06A4"/>
    <w:rsid w:val="00BB2A6F"/>
    <w:rsid w:val="00BB3F2E"/>
    <w:rsid w:val="00BB3F40"/>
    <w:rsid w:val="00BB5694"/>
    <w:rsid w:val="00BB5DB6"/>
    <w:rsid w:val="00BB715D"/>
    <w:rsid w:val="00BB7E4E"/>
    <w:rsid w:val="00BC00C1"/>
    <w:rsid w:val="00BC138C"/>
    <w:rsid w:val="00BC31D9"/>
    <w:rsid w:val="00BC37C9"/>
    <w:rsid w:val="00BC4905"/>
    <w:rsid w:val="00BC54F7"/>
    <w:rsid w:val="00BC59B5"/>
    <w:rsid w:val="00BC74CA"/>
    <w:rsid w:val="00BC780E"/>
    <w:rsid w:val="00BD28C6"/>
    <w:rsid w:val="00BD4043"/>
    <w:rsid w:val="00BD4126"/>
    <w:rsid w:val="00BD777D"/>
    <w:rsid w:val="00BE0A80"/>
    <w:rsid w:val="00BE2223"/>
    <w:rsid w:val="00BE2AF3"/>
    <w:rsid w:val="00BE2DAD"/>
    <w:rsid w:val="00BE2FE1"/>
    <w:rsid w:val="00BE3F34"/>
    <w:rsid w:val="00BE53F1"/>
    <w:rsid w:val="00BE553A"/>
    <w:rsid w:val="00BE6145"/>
    <w:rsid w:val="00BE668F"/>
    <w:rsid w:val="00BE6835"/>
    <w:rsid w:val="00BF0236"/>
    <w:rsid w:val="00BF0C8C"/>
    <w:rsid w:val="00BF214C"/>
    <w:rsid w:val="00BF22CE"/>
    <w:rsid w:val="00BF2802"/>
    <w:rsid w:val="00BF2A97"/>
    <w:rsid w:val="00BF3D4F"/>
    <w:rsid w:val="00BF41F9"/>
    <w:rsid w:val="00BF4F57"/>
    <w:rsid w:val="00C00C3D"/>
    <w:rsid w:val="00C01DC5"/>
    <w:rsid w:val="00C02FDA"/>
    <w:rsid w:val="00C04E1F"/>
    <w:rsid w:val="00C04E69"/>
    <w:rsid w:val="00C05289"/>
    <w:rsid w:val="00C0533E"/>
    <w:rsid w:val="00C06214"/>
    <w:rsid w:val="00C10548"/>
    <w:rsid w:val="00C1271A"/>
    <w:rsid w:val="00C12CE9"/>
    <w:rsid w:val="00C13B96"/>
    <w:rsid w:val="00C1423B"/>
    <w:rsid w:val="00C14CFF"/>
    <w:rsid w:val="00C172CC"/>
    <w:rsid w:val="00C21AEF"/>
    <w:rsid w:val="00C24DB1"/>
    <w:rsid w:val="00C24F34"/>
    <w:rsid w:val="00C25774"/>
    <w:rsid w:val="00C263FF"/>
    <w:rsid w:val="00C26873"/>
    <w:rsid w:val="00C27DC2"/>
    <w:rsid w:val="00C30CDB"/>
    <w:rsid w:val="00C323B7"/>
    <w:rsid w:val="00C33E8C"/>
    <w:rsid w:val="00C35858"/>
    <w:rsid w:val="00C4173E"/>
    <w:rsid w:val="00C42DB7"/>
    <w:rsid w:val="00C437E3"/>
    <w:rsid w:val="00C44317"/>
    <w:rsid w:val="00C455CD"/>
    <w:rsid w:val="00C46E02"/>
    <w:rsid w:val="00C472E8"/>
    <w:rsid w:val="00C47C4A"/>
    <w:rsid w:val="00C50E45"/>
    <w:rsid w:val="00C516F4"/>
    <w:rsid w:val="00C51B9C"/>
    <w:rsid w:val="00C52CE0"/>
    <w:rsid w:val="00C57355"/>
    <w:rsid w:val="00C607FB"/>
    <w:rsid w:val="00C649E3"/>
    <w:rsid w:val="00C653F7"/>
    <w:rsid w:val="00C662F4"/>
    <w:rsid w:val="00C6636B"/>
    <w:rsid w:val="00C665EA"/>
    <w:rsid w:val="00C66B99"/>
    <w:rsid w:val="00C66EC3"/>
    <w:rsid w:val="00C676BD"/>
    <w:rsid w:val="00C67AEA"/>
    <w:rsid w:val="00C67CBA"/>
    <w:rsid w:val="00C70686"/>
    <w:rsid w:val="00C70CD8"/>
    <w:rsid w:val="00C71A66"/>
    <w:rsid w:val="00C71F8F"/>
    <w:rsid w:val="00C72E4E"/>
    <w:rsid w:val="00C73183"/>
    <w:rsid w:val="00C73AEA"/>
    <w:rsid w:val="00C7507B"/>
    <w:rsid w:val="00C76084"/>
    <w:rsid w:val="00C76F77"/>
    <w:rsid w:val="00C77520"/>
    <w:rsid w:val="00C801B3"/>
    <w:rsid w:val="00C8083B"/>
    <w:rsid w:val="00C80D55"/>
    <w:rsid w:val="00C81E88"/>
    <w:rsid w:val="00C82976"/>
    <w:rsid w:val="00C84734"/>
    <w:rsid w:val="00C85683"/>
    <w:rsid w:val="00C85D2C"/>
    <w:rsid w:val="00C85E51"/>
    <w:rsid w:val="00C866DA"/>
    <w:rsid w:val="00C87097"/>
    <w:rsid w:val="00C87C83"/>
    <w:rsid w:val="00C90067"/>
    <w:rsid w:val="00C91265"/>
    <w:rsid w:val="00C91407"/>
    <w:rsid w:val="00C93B14"/>
    <w:rsid w:val="00C949AB"/>
    <w:rsid w:val="00C959EC"/>
    <w:rsid w:val="00C961A0"/>
    <w:rsid w:val="00C97073"/>
    <w:rsid w:val="00C97325"/>
    <w:rsid w:val="00C97596"/>
    <w:rsid w:val="00C97A63"/>
    <w:rsid w:val="00CA0223"/>
    <w:rsid w:val="00CA0786"/>
    <w:rsid w:val="00CA08D6"/>
    <w:rsid w:val="00CA1008"/>
    <w:rsid w:val="00CA2858"/>
    <w:rsid w:val="00CA2D59"/>
    <w:rsid w:val="00CA3537"/>
    <w:rsid w:val="00CA35E3"/>
    <w:rsid w:val="00CA5699"/>
    <w:rsid w:val="00CA58ED"/>
    <w:rsid w:val="00CA6102"/>
    <w:rsid w:val="00CA7318"/>
    <w:rsid w:val="00CA7C91"/>
    <w:rsid w:val="00CB1058"/>
    <w:rsid w:val="00CB1B3D"/>
    <w:rsid w:val="00CB1CB2"/>
    <w:rsid w:val="00CB621F"/>
    <w:rsid w:val="00CB68FA"/>
    <w:rsid w:val="00CB6904"/>
    <w:rsid w:val="00CB696D"/>
    <w:rsid w:val="00CB7128"/>
    <w:rsid w:val="00CB72FE"/>
    <w:rsid w:val="00CB7C31"/>
    <w:rsid w:val="00CB7E02"/>
    <w:rsid w:val="00CB7FD3"/>
    <w:rsid w:val="00CC26E4"/>
    <w:rsid w:val="00CC372F"/>
    <w:rsid w:val="00CC3A54"/>
    <w:rsid w:val="00CC4EEE"/>
    <w:rsid w:val="00CC598C"/>
    <w:rsid w:val="00CC5C41"/>
    <w:rsid w:val="00CD0A08"/>
    <w:rsid w:val="00CD18EB"/>
    <w:rsid w:val="00CD3282"/>
    <w:rsid w:val="00CD37FE"/>
    <w:rsid w:val="00CD408F"/>
    <w:rsid w:val="00CD5480"/>
    <w:rsid w:val="00CD548B"/>
    <w:rsid w:val="00CD6E27"/>
    <w:rsid w:val="00CD6EB5"/>
    <w:rsid w:val="00CE41B2"/>
    <w:rsid w:val="00CE51E6"/>
    <w:rsid w:val="00CE7369"/>
    <w:rsid w:val="00CE74B8"/>
    <w:rsid w:val="00CF01D2"/>
    <w:rsid w:val="00CF0FE0"/>
    <w:rsid w:val="00CF1A33"/>
    <w:rsid w:val="00CF20A9"/>
    <w:rsid w:val="00CF243F"/>
    <w:rsid w:val="00CF3689"/>
    <w:rsid w:val="00CF4398"/>
    <w:rsid w:val="00CF4E3D"/>
    <w:rsid w:val="00CF51E6"/>
    <w:rsid w:val="00CF5943"/>
    <w:rsid w:val="00CF594D"/>
    <w:rsid w:val="00CF6B23"/>
    <w:rsid w:val="00CF7376"/>
    <w:rsid w:val="00CF75F4"/>
    <w:rsid w:val="00D00A65"/>
    <w:rsid w:val="00D01DDB"/>
    <w:rsid w:val="00D02BB7"/>
    <w:rsid w:val="00D03528"/>
    <w:rsid w:val="00D056CF"/>
    <w:rsid w:val="00D05849"/>
    <w:rsid w:val="00D05C03"/>
    <w:rsid w:val="00D062CA"/>
    <w:rsid w:val="00D079D0"/>
    <w:rsid w:val="00D11150"/>
    <w:rsid w:val="00D11217"/>
    <w:rsid w:val="00D117CB"/>
    <w:rsid w:val="00D12B45"/>
    <w:rsid w:val="00D131BC"/>
    <w:rsid w:val="00D145F2"/>
    <w:rsid w:val="00D16E0B"/>
    <w:rsid w:val="00D170EF"/>
    <w:rsid w:val="00D176BD"/>
    <w:rsid w:val="00D17DEB"/>
    <w:rsid w:val="00D2087D"/>
    <w:rsid w:val="00D20EC7"/>
    <w:rsid w:val="00D21D5E"/>
    <w:rsid w:val="00D241A7"/>
    <w:rsid w:val="00D24878"/>
    <w:rsid w:val="00D250AE"/>
    <w:rsid w:val="00D2716F"/>
    <w:rsid w:val="00D27458"/>
    <w:rsid w:val="00D27A70"/>
    <w:rsid w:val="00D27B4A"/>
    <w:rsid w:val="00D27C1B"/>
    <w:rsid w:val="00D30942"/>
    <w:rsid w:val="00D30A54"/>
    <w:rsid w:val="00D31212"/>
    <w:rsid w:val="00D3184B"/>
    <w:rsid w:val="00D32DAE"/>
    <w:rsid w:val="00D334CE"/>
    <w:rsid w:val="00D35840"/>
    <w:rsid w:val="00D40FB5"/>
    <w:rsid w:val="00D41931"/>
    <w:rsid w:val="00D42220"/>
    <w:rsid w:val="00D424F8"/>
    <w:rsid w:val="00D43241"/>
    <w:rsid w:val="00D43792"/>
    <w:rsid w:val="00D44A63"/>
    <w:rsid w:val="00D45D7D"/>
    <w:rsid w:val="00D47123"/>
    <w:rsid w:val="00D47B6F"/>
    <w:rsid w:val="00D501D8"/>
    <w:rsid w:val="00D530BF"/>
    <w:rsid w:val="00D53963"/>
    <w:rsid w:val="00D5491B"/>
    <w:rsid w:val="00D54A4C"/>
    <w:rsid w:val="00D55A2D"/>
    <w:rsid w:val="00D5759A"/>
    <w:rsid w:val="00D607A1"/>
    <w:rsid w:val="00D610B4"/>
    <w:rsid w:val="00D61A19"/>
    <w:rsid w:val="00D61D53"/>
    <w:rsid w:val="00D627A2"/>
    <w:rsid w:val="00D63415"/>
    <w:rsid w:val="00D63A18"/>
    <w:rsid w:val="00D63BAB"/>
    <w:rsid w:val="00D647A5"/>
    <w:rsid w:val="00D64C45"/>
    <w:rsid w:val="00D66BBC"/>
    <w:rsid w:val="00D676D1"/>
    <w:rsid w:val="00D700F6"/>
    <w:rsid w:val="00D7170E"/>
    <w:rsid w:val="00D724DB"/>
    <w:rsid w:val="00D73A46"/>
    <w:rsid w:val="00D74F5F"/>
    <w:rsid w:val="00D7562E"/>
    <w:rsid w:val="00D7605F"/>
    <w:rsid w:val="00D76B20"/>
    <w:rsid w:val="00D803CB"/>
    <w:rsid w:val="00D80DF7"/>
    <w:rsid w:val="00D8103F"/>
    <w:rsid w:val="00D81555"/>
    <w:rsid w:val="00D8242D"/>
    <w:rsid w:val="00D837D1"/>
    <w:rsid w:val="00D83C2D"/>
    <w:rsid w:val="00D84175"/>
    <w:rsid w:val="00D84349"/>
    <w:rsid w:val="00D8580B"/>
    <w:rsid w:val="00D901C3"/>
    <w:rsid w:val="00D94026"/>
    <w:rsid w:val="00D96421"/>
    <w:rsid w:val="00D964A3"/>
    <w:rsid w:val="00DA1A33"/>
    <w:rsid w:val="00DA1C01"/>
    <w:rsid w:val="00DA1EBF"/>
    <w:rsid w:val="00DA31D0"/>
    <w:rsid w:val="00DA4049"/>
    <w:rsid w:val="00DA5957"/>
    <w:rsid w:val="00DA6AC2"/>
    <w:rsid w:val="00DA71A9"/>
    <w:rsid w:val="00DB15E1"/>
    <w:rsid w:val="00DB1DCC"/>
    <w:rsid w:val="00DB39F8"/>
    <w:rsid w:val="00DB587A"/>
    <w:rsid w:val="00DB593B"/>
    <w:rsid w:val="00DB59DB"/>
    <w:rsid w:val="00DB6032"/>
    <w:rsid w:val="00DB6534"/>
    <w:rsid w:val="00DB6733"/>
    <w:rsid w:val="00DB6E47"/>
    <w:rsid w:val="00DB7FE7"/>
    <w:rsid w:val="00DC01AE"/>
    <w:rsid w:val="00DC05AF"/>
    <w:rsid w:val="00DC0F4E"/>
    <w:rsid w:val="00DC0F97"/>
    <w:rsid w:val="00DC161B"/>
    <w:rsid w:val="00DC1B5C"/>
    <w:rsid w:val="00DC2CBB"/>
    <w:rsid w:val="00DC2F7D"/>
    <w:rsid w:val="00DC3933"/>
    <w:rsid w:val="00DC5B2E"/>
    <w:rsid w:val="00DC657D"/>
    <w:rsid w:val="00DC66B4"/>
    <w:rsid w:val="00DD0F04"/>
    <w:rsid w:val="00DD1266"/>
    <w:rsid w:val="00DD1531"/>
    <w:rsid w:val="00DD1592"/>
    <w:rsid w:val="00DD1840"/>
    <w:rsid w:val="00DD4951"/>
    <w:rsid w:val="00DD4D1F"/>
    <w:rsid w:val="00DD4DBE"/>
    <w:rsid w:val="00DD4DE7"/>
    <w:rsid w:val="00DD6373"/>
    <w:rsid w:val="00DD7D50"/>
    <w:rsid w:val="00DE0BE3"/>
    <w:rsid w:val="00DE0D7C"/>
    <w:rsid w:val="00DE1527"/>
    <w:rsid w:val="00DE1DF6"/>
    <w:rsid w:val="00DE2F6D"/>
    <w:rsid w:val="00DE36B6"/>
    <w:rsid w:val="00DE5F1D"/>
    <w:rsid w:val="00DE7350"/>
    <w:rsid w:val="00DF00F7"/>
    <w:rsid w:val="00DF0F02"/>
    <w:rsid w:val="00DF24A7"/>
    <w:rsid w:val="00DF3938"/>
    <w:rsid w:val="00DF401A"/>
    <w:rsid w:val="00DF45D8"/>
    <w:rsid w:val="00DF5C94"/>
    <w:rsid w:val="00E0088C"/>
    <w:rsid w:val="00E0134D"/>
    <w:rsid w:val="00E018A4"/>
    <w:rsid w:val="00E03908"/>
    <w:rsid w:val="00E03FFD"/>
    <w:rsid w:val="00E04C14"/>
    <w:rsid w:val="00E04D55"/>
    <w:rsid w:val="00E10075"/>
    <w:rsid w:val="00E102A0"/>
    <w:rsid w:val="00E11BD6"/>
    <w:rsid w:val="00E11E05"/>
    <w:rsid w:val="00E14299"/>
    <w:rsid w:val="00E146D4"/>
    <w:rsid w:val="00E167A2"/>
    <w:rsid w:val="00E16D46"/>
    <w:rsid w:val="00E172D1"/>
    <w:rsid w:val="00E17895"/>
    <w:rsid w:val="00E17DAD"/>
    <w:rsid w:val="00E17F93"/>
    <w:rsid w:val="00E20E5E"/>
    <w:rsid w:val="00E2324B"/>
    <w:rsid w:val="00E23AC5"/>
    <w:rsid w:val="00E24B28"/>
    <w:rsid w:val="00E26026"/>
    <w:rsid w:val="00E27194"/>
    <w:rsid w:val="00E277BE"/>
    <w:rsid w:val="00E31EAD"/>
    <w:rsid w:val="00E32C00"/>
    <w:rsid w:val="00E330DF"/>
    <w:rsid w:val="00E332D9"/>
    <w:rsid w:val="00E34995"/>
    <w:rsid w:val="00E34AF4"/>
    <w:rsid w:val="00E34EDD"/>
    <w:rsid w:val="00E35373"/>
    <w:rsid w:val="00E35B67"/>
    <w:rsid w:val="00E36B06"/>
    <w:rsid w:val="00E40DDA"/>
    <w:rsid w:val="00E44163"/>
    <w:rsid w:val="00E44B0A"/>
    <w:rsid w:val="00E44B48"/>
    <w:rsid w:val="00E46710"/>
    <w:rsid w:val="00E4753B"/>
    <w:rsid w:val="00E51A2B"/>
    <w:rsid w:val="00E51EB3"/>
    <w:rsid w:val="00E52672"/>
    <w:rsid w:val="00E5784B"/>
    <w:rsid w:val="00E60123"/>
    <w:rsid w:val="00E62B74"/>
    <w:rsid w:val="00E62D71"/>
    <w:rsid w:val="00E645B0"/>
    <w:rsid w:val="00E656DF"/>
    <w:rsid w:val="00E65A01"/>
    <w:rsid w:val="00E672AB"/>
    <w:rsid w:val="00E707A7"/>
    <w:rsid w:val="00E70EFE"/>
    <w:rsid w:val="00E73CB3"/>
    <w:rsid w:val="00E740F5"/>
    <w:rsid w:val="00E753A3"/>
    <w:rsid w:val="00E8068B"/>
    <w:rsid w:val="00E80A80"/>
    <w:rsid w:val="00E8172D"/>
    <w:rsid w:val="00E8183E"/>
    <w:rsid w:val="00E81C0B"/>
    <w:rsid w:val="00E82F61"/>
    <w:rsid w:val="00E83534"/>
    <w:rsid w:val="00E8428E"/>
    <w:rsid w:val="00E8632F"/>
    <w:rsid w:val="00E91A04"/>
    <w:rsid w:val="00E92251"/>
    <w:rsid w:val="00E92860"/>
    <w:rsid w:val="00E93720"/>
    <w:rsid w:val="00E93A5F"/>
    <w:rsid w:val="00E94D0D"/>
    <w:rsid w:val="00E95377"/>
    <w:rsid w:val="00E95929"/>
    <w:rsid w:val="00E96BBF"/>
    <w:rsid w:val="00EA0E12"/>
    <w:rsid w:val="00EA1220"/>
    <w:rsid w:val="00EA126E"/>
    <w:rsid w:val="00EA167B"/>
    <w:rsid w:val="00EA3261"/>
    <w:rsid w:val="00EA34F7"/>
    <w:rsid w:val="00EA3628"/>
    <w:rsid w:val="00EA50DC"/>
    <w:rsid w:val="00EA5483"/>
    <w:rsid w:val="00EA5D23"/>
    <w:rsid w:val="00EA5E23"/>
    <w:rsid w:val="00EA68A1"/>
    <w:rsid w:val="00EA6E50"/>
    <w:rsid w:val="00EA7731"/>
    <w:rsid w:val="00EB0968"/>
    <w:rsid w:val="00EB3180"/>
    <w:rsid w:val="00EB3527"/>
    <w:rsid w:val="00EB410C"/>
    <w:rsid w:val="00EB4BC4"/>
    <w:rsid w:val="00EB4D27"/>
    <w:rsid w:val="00EB551B"/>
    <w:rsid w:val="00EB7173"/>
    <w:rsid w:val="00EB7438"/>
    <w:rsid w:val="00EC0CD7"/>
    <w:rsid w:val="00EC122E"/>
    <w:rsid w:val="00EC1B18"/>
    <w:rsid w:val="00EC3318"/>
    <w:rsid w:val="00EC46F8"/>
    <w:rsid w:val="00EC51F0"/>
    <w:rsid w:val="00EC764A"/>
    <w:rsid w:val="00EC7C5B"/>
    <w:rsid w:val="00ED0CDD"/>
    <w:rsid w:val="00ED1273"/>
    <w:rsid w:val="00ED24AE"/>
    <w:rsid w:val="00ED3854"/>
    <w:rsid w:val="00ED3FC5"/>
    <w:rsid w:val="00ED4C1C"/>
    <w:rsid w:val="00ED50E9"/>
    <w:rsid w:val="00ED5234"/>
    <w:rsid w:val="00ED76BD"/>
    <w:rsid w:val="00EE0750"/>
    <w:rsid w:val="00EE55D7"/>
    <w:rsid w:val="00EE561C"/>
    <w:rsid w:val="00EE58C1"/>
    <w:rsid w:val="00EF062B"/>
    <w:rsid w:val="00EF16C6"/>
    <w:rsid w:val="00EF2069"/>
    <w:rsid w:val="00EF2A36"/>
    <w:rsid w:val="00EF31D9"/>
    <w:rsid w:val="00EF31DC"/>
    <w:rsid w:val="00EF3218"/>
    <w:rsid w:val="00EF343F"/>
    <w:rsid w:val="00EF4124"/>
    <w:rsid w:val="00EF5B11"/>
    <w:rsid w:val="00F00091"/>
    <w:rsid w:val="00F00432"/>
    <w:rsid w:val="00F005C5"/>
    <w:rsid w:val="00F01101"/>
    <w:rsid w:val="00F0178E"/>
    <w:rsid w:val="00F024AE"/>
    <w:rsid w:val="00F02FCA"/>
    <w:rsid w:val="00F03644"/>
    <w:rsid w:val="00F045E1"/>
    <w:rsid w:val="00F0577D"/>
    <w:rsid w:val="00F06CC5"/>
    <w:rsid w:val="00F07F2B"/>
    <w:rsid w:val="00F10D8B"/>
    <w:rsid w:val="00F11C0D"/>
    <w:rsid w:val="00F124E9"/>
    <w:rsid w:val="00F12580"/>
    <w:rsid w:val="00F132D8"/>
    <w:rsid w:val="00F15435"/>
    <w:rsid w:val="00F15BBF"/>
    <w:rsid w:val="00F16D1C"/>
    <w:rsid w:val="00F175C6"/>
    <w:rsid w:val="00F20040"/>
    <w:rsid w:val="00F20583"/>
    <w:rsid w:val="00F20AF5"/>
    <w:rsid w:val="00F213E0"/>
    <w:rsid w:val="00F21927"/>
    <w:rsid w:val="00F22806"/>
    <w:rsid w:val="00F235D9"/>
    <w:rsid w:val="00F24AAC"/>
    <w:rsid w:val="00F258A5"/>
    <w:rsid w:val="00F266C6"/>
    <w:rsid w:val="00F2692A"/>
    <w:rsid w:val="00F303F2"/>
    <w:rsid w:val="00F30C98"/>
    <w:rsid w:val="00F30CBF"/>
    <w:rsid w:val="00F31081"/>
    <w:rsid w:val="00F318F7"/>
    <w:rsid w:val="00F31BB8"/>
    <w:rsid w:val="00F32425"/>
    <w:rsid w:val="00F33220"/>
    <w:rsid w:val="00F3371F"/>
    <w:rsid w:val="00F357A5"/>
    <w:rsid w:val="00F35FB6"/>
    <w:rsid w:val="00F36DBC"/>
    <w:rsid w:val="00F37421"/>
    <w:rsid w:val="00F37861"/>
    <w:rsid w:val="00F379D0"/>
    <w:rsid w:val="00F40265"/>
    <w:rsid w:val="00F42143"/>
    <w:rsid w:val="00F42545"/>
    <w:rsid w:val="00F44B14"/>
    <w:rsid w:val="00F45B0D"/>
    <w:rsid w:val="00F46E05"/>
    <w:rsid w:val="00F47094"/>
    <w:rsid w:val="00F475B2"/>
    <w:rsid w:val="00F47E6F"/>
    <w:rsid w:val="00F51240"/>
    <w:rsid w:val="00F51B21"/>
    <w:rsid w:val="00F52475"/>
    <w:rsid w:val="00F5265E"/>
    <w:rsid w:val="00F5275F"/>
    <w:rsid w:val="00F5345D"/>
    <w:rsid w:val="00F5350C"/>
    <w:rsid w:val="00F53561"/>
    <w:rsid w:val="00F536EF"/>
    <w:rsid w:val="00F552D1"/>
    <w:rsid w:val="00F57C2E"/>
    <w:rsid w:val="00F62580"/>
    <w:rsid w:val="00F63DA2"/>
    <w:rsid w:val="00F646D8"/>
    <w:rsid w:val="00F6565C"/>
    <w:rsid w:val="00F6783E"/>
    <w:rsid w:val="00F70911"/>
    <w:rsid w:val="00F71195"/>
    <w:rsid w:val="00F71830"/>
    <w:rsid w:val="00F737B8"/>
    <w:rsid w:val="00F73F50"/>
    <w:rsid w:val="00F74174"/>
    <w:rsid w:val="00F75B12"/>
    <w:rsid w:val="00F75DED"/>
    <w:rsid w:val="00F777BC"/>
    <w:rsid w:val="00F83878"/>
    <w:rsid w:val="00F861D9"/>
    <w:rsid w:val="00F86964"/>
    <w:rsid w:val="00F869E3"/>
    <w:rsid w:val="00F8721B"/>
    <w:rsid w:val="00F87408"/>
    <w:rsid w:val="00F90150"/>
    <w:rsid w:val="00F90504"/>
    <w:rsid w:val="00F9145A"/>
    <w:rsid w:val="00F92094"/>
    <w:rsid w:val="00F9222D"/>
    <w:rsid w:val="00F92BCB"/>
    <w:rsid w:val="00F96CEA"/>
    <w:rsid w:val="00F96FB1"/>
    <w:rsid w:val="00F97A02"/>
    <w:rsid w:val="00F97C15"/>
    <w:rsid w:val="00FA0552"/>
    <w:rsid w:val="00FA093B"/>
    <w:rsid w:val="00FA0DD4"/>
    <w:rsid w:val="00FA101F"/>
    <w:rsid w:val="00FA14E9"/>
    <w:rsid w:val="00FA2067"/>
    <w:rsid w:val="00FA261D"/>
    <w:rsid w:val="00FA2FDC"/>
    <w:rsid w:val="00FA3205"/>
    <w:rsid w:val="00FA41D3"/>
    <w:rsid w:val="00FA4F09"/>
    <w:rsid w:val="00FA50AA"/>
    <w:rsid w:val="00FA55B7"/>
    <w:rsid w:val="00FA5B7F"/>
    <w:rsid w:val="00FA633E"/>
    <w:rsid w:val="00FA64F4"/>
    <w:rsid w:val="00FA684C"/>
    <w:rsid w:val="00FA6CF8"/>
    <w:rsid w:val="00FB08DF"/>
    <w:rsid w:val="00FB1E65"/>
    <w:rsid w:val="00FB3AB9"/>
    <w:rsid w:val="00FB5550"/>
    <w:rsid w:val="00FB5C63"/>
    <w:rsid w:val="00FB5E98"/>
    <w:rsid w:val="00FB7259"/>
    <w:rsid w:val="00FB74D3"/>
    <w:rsid w:val="00FC0D95"/>
    <w:rsid w:val="00FC1966"/>
    <w:rsid w:val="00FC2E2E"/>
    <w:rsid w:val="00FC3C7D"/>
    <w:rsid w:val="00FC50C4"/>
    <w:rsid w:val="00FC56F4"/>
    <w:rsid w:val="00FC6D06"/>
    <w:rsid w:val="00FC74BE"/>
    <w:rsid w:val="00FC7924"/>
    <w:rsid w:val="00FD00B8"/>
    <w:rsid w:val="00FD1579"/>
    <w:rsid w:val="00FD2685"/>
    <w:rsid w:val="00FD2A7F"/>
    <w:rsid w:val="00FD4135"/>
    <w:rsid w:val="00FD5EFC"/>
    <w:rsid w:val="00FD7E1C"/>
    <w:rsid w:val="00FE1041"/>
    <w:rsid w:val="00FE1808"/>
    <w:rsid w:val="00FE376E"/>
    <w:rsid w:val="00FE3B3E"/>
    <w:rsid w:val="00FE46D4"/>
    <w:rsid w:val="00FE5699"/>
    <w:rsid w:val="00FE6A96"/>
    <w:rsid w:val="00FE6E11"/>
    <w:rsid w:val="00FF029F"/>
    <w:rsid w:val="00FF1042"/>
    <w:rsid w:val="00FF2C62"/>
    <w:rsid w:val="00FF3D74"/>
    <w:rsid w:val="00FF4743"/>
    <w:rsid w:val="00FF4CCC"/>
    <w:rsid w:val="00FF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74854"/>
  <w15:docId w15:val="{1AC18306-47A5-4307-9D42-12783D43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4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C81"/>
    <w:pPr>
      <w:tabs>
        <w:tab w:val="center" w:pos="4680"/>
        <w:tab w:val="right" w:pos="9360"/>
      </w:tabs>
      <w:spacing w:after="8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6E0C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0C81"/>
    <w:pPr>
      <w:tabs>
        <w:tab w:val="center" w:pos="4680"/>
        <w:tab w:val="right" w:pos="9360"/>
      </w:tabs>
      <w:spacing w:after="8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E0C81"/>
    <w:rPr>
      <w:rFonts w:ascii="Times New Roman" w:eastAsia="Times New Roman" w:hAnsi="Times New Roman" w:cs="Times New Roman"/>
      <w:sz w:val="24"/>
      <w:szCs w:val="24"/>
    </w:rPr>
  </w:style>
  <w:style w:type="paragraph" w:styleId="ListParagraph">
    <w:name w:val="List Paragraph"/>
    <w:basedOn w:val="Normal"/>
    <w:uiPriority w:val="34"/>
    <w:qFormat/>
    <w:rsid w:val="00F0577D"/>
    <w:pPr>
      <w:spacing w:after="8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semiHidden/>
    <w:unhideWhenUsed/>
    <w:rsid w:val="007B48FD"/>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C6A86"/>
    <w:pPr>
      <w:spacing w:after="8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C6A86"/>
    <w:rPr>
      <w:rFonts w:ascii="Segoe UI" w:eastAsia="Times New Roman" w:hAnsi="Segoe UI" w:cs="Segoe UI"/>
      <w:sz w:val="18"/>
      <w:szCs w:val="18"/>
    </w:rPr>
  </w:style>
  <w:style w:type="paragraph" w:styleId="BodyText">
    <w:name w:val="Body Text"/>
    <w:basedOn w:val="Normal"/>
    <w:link w:val="BodyTextChar"/>
    <w:uiPriority w:val="1"/>
    <w:qFormat/>
    <w:rsid w:val="00AC1E7D"/>
    <w:pPr>
      <w:widowControl w:val="0"/>
      <w:spacing w:after="0" w:line="240" w:lineRule="auto"/>
      <w:ind w:left="131"/>
    </w:pPr>
    <w:rPr>
      <w:rFonts w:ascii="Arial" w:eastAsia="Arial" w:hAnsi="Arial" w:cstheme="minorBidi"/>
      <w:sz w:val="23"/>
      <w:szCs w:val="23"/>
    </w:rPr>
  </w:style>
  <w:style w:type="character" w:customStyle="1" w:styleId="BodyTextChar">
    <w:name w:val="Body Text Char"/>
    <w:basedOn w:val="DefaultParagraphFont"/>
    <w:link w:val="BodyText"/>
    <w:uiPriority w:val="1"/>
    <w:rsid w:val="00AC1E7D"/>
    <w:rPr>
      <w:rFonts w:ascii="Arial" w:eastAsia="Arial" w:hAnsi="Arial"/>
      <w:sz w:val="23"/>
      <w:szCs w:val="23"/>
    </w:rPr>
  </w:style>
  <w:style w:type="numbering" w:customStyle="1" w:styleId="ImportedStyle1">
    <w:name w:val="Imported Style 1"/>
    <w:rsid w:val="00EC764A"/>
    <w:pPr>
      <w:numPr>
        <w:numId w:val="1"/>
      </w:numPr>
    </w:pPr>
  </w:style>
  <w:style w:type="paragraph" w:customStyle="1" w:styleId="BodyA">
    <w:name w:val="Body A"/>
    <w:rsid w:val="003D204C"/>
    <w:pPr>
      <w:spacing w:after="0"/>
    </w:pPr>
    <w:rPr>
      <w:rFonts w:ascii="Arial" w:eastAsia="Arial Unicode MS" w:hAnsi="Arial" w:cs="Arial Unicode MS"/>
      <w:color w:val="000000"/>
      <w:sz w:val="24"/>
      <w:szCs w:val="24"/>
      <w:u w:color="000000"/>
      <w:lang w:val="it-IT"/>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4560">
      <w:bodyDiv w:val="1"/>
      <w:marLeft w:val="0"/>
      <w:marRight w:val="0"/>
      <w:marTop w:val="0"/>
      <w:marBottom w:val="0"/>
      <w:divBdr>
        <w:top w:val="none" w:sz="0" w:space="0" w:color="auto"/>
        <w:left w:val="none" w:sz="0" w:space="0" w:color="auto"/>
        <w:bottom w:val="none" w:sz="0" w:space="0" w:color="auto"/>
        <w:right w:val="none" w:sz="0" w:space="0" w:color="auto"/>
      </w:divBdr>
    </w:div>
    <w:div w:id="33506216">
      <w:bodyDiv w:val="1"/>
      <w:marLeft w:val="0"/>
      <w:marRight w:val="0"/>
      <w:marTop w:val="0"/>
      <w:marBottom w:val="0"/>
      <w:divBdr>
        <w:top w:val="none" w:sz="0" w:space="0" w:color="auto"/>
        <w:left w:val="none" w:sz="0" w:space="0" w:color="auto"/>
        <w:bottom w:val="none" w:sz="0" w:space="0" w:color="auto"/>
        <w:right w:val="none" w:sz="0" w:space="0" w:color="auto"/>
      </w:divBdr>
    </w:div>
    <w:div w:id="43259598">
      <w:bodyDiv w:val="1"/>
      <w:marLeft w:val="0"/>
      <w:marRight w:val="0"/>
      <w:marTop w:val="0"/>
      <w:marBottom w:val="0"/>
      <w:divBdr>
        <w:top w:val="none" w:sz="0" w:space="0" w:color="auto"/>
        <w:left w:val="none" w:sz="0" w:space="0" w:color="auto"/>
        <w:bottom w:val="none" w:sz="0" w:space="0" w:color="auto"/>
        <w:right w:val="none" w:sz="0" w:space="0" w:color="auto"/>
      </w:divBdr>
    </w:div>
    <w:div w:id="49963283">
      <w:bodyDiv w:val="1"/>
      <w:marLeft w:val="0"/>
      <w:marRight w:val="0"/>
      <w:marTop w:val="0"/>
      <w:marBottom w:val="0"/>
      <w:divBdr>
        <w:top w:val="none" w:sz="0" w:space="0" w:color="auto"/>
        <w:left w:val="none" w:sz="0" w:space="0" w:color="auto"/>
        <w:bottom w:val="none" w:sz="0" w:space="0" w:color="auto"/>
        <w:right w:val="none" w:sz="0" w:space="0" w:color="auto"/>
      </w:divBdr>
    </w:div>
    <w:div w:id="54550587">
      <w:bodyDiv w:val="1"/>
      <w:marLeft w:val="0"/>
      <w:marRight w:val="0"/>
      <w:marTop w:val="0"/>
      <w:marBottom w:val="0"/>
      <w:divBdr>
        <w:top w:val="none" w:sz="0" w:space="0" w:color="auto"/>
        <w:left w:val="none" w:sz="0" w:space="0" w:color="auto"/>
        <w:bottom w:val="none" w:sz="0" w:space="0" w:color="auto"/>
        <w:right w:val="none" w:sz="0" w:space="0" w:color="auto"/>
      </w:divBdr>
    </w:div>
    <w:div w:id="62603208">
      <w:bodyDiv w:val="1"/>
      <w:marLeft w:val="0"/>
      <w:marRight w:val="0"/>
      <w:marTop w:val="0"/>
      <w:marBottom w:val="0"/>
      <w:divBdr>
        <w:top w:val="none" w:sz="0" w:space="0" w:color="auto"/>
        <w:left w:val="none" w:sz="0" w:space="0" w:color="auto"/>
        <w:bottom w:val="none" w:sz="0" w:space="0" w:color="auto"/>
        <w:right w:val="none" w:sz="0" w:space="0" w:color="auto"/>
      </w:divBdr>
    </w:div>
    <w:div w:id="82916836">
      <w:bodyDiv w:val="1"/>
      <w:marLeft w:val="0"/>
      <w:marRight w:val="0"/>
      <w:marTop w:val="0"/>
      <w:marBottom w:val="0"/>
      <w:divBdr>
        <w:top w:val="none" w:sz="0" w:space="0" w:color="auto"/>
        <w:left w:val="none" w:sz="0" w:space="0" w:color="auto"/>
        <w:bottom w:val="none" w:sz="0" w:space="0" w:color="auto"/>
        <w:right w:val="none" w:sz="0" w:space="0" w:color="auto"/>
      </w:divBdr>
    </w:div>
    <w:div w:id="86660106">
      <w:bodyDiv w:val="1"/>
      <w:marLeft w:val="0"/>
      <w:marRight w:val="0"/>
      <w:marTop w:val="0"/>
      <w:marBottom w:val="0"/>
      <w:divBdr>
        <w:top w:val="none" w:sz="0" w:space="0" w:color="auto"/>
        <w:left w:val="none" w:sz="0" w:space="0" w:color="auto"/>
        <w:bottom w:val="none" w:sz="0" w:space="0" w:color="auto"/>
        <w:right w:val="none" w:sz="0" w:space="0" w:color="auto"/>
      </w:divBdr>
    </w:div>
    <w:div w:id="90275663">
      <w:bodyDiv w:val="1"/>
      <w:marLeft w:val="0"/>
      <w:marRight w:val="0"/>
      <w:marTop w:val="0"/>
      <w:marBottom w:val="0"/>
      <w:divBdr>
        <w:top w:val="none" w:sz="0" w:space="0" w:color="auto"/>
        <w:left w:val="none" w:sz="0" w:space="0" w:color="auto"/>
        <w:bottom w:val="none" w:sz="0" w:space="0" w:color="auto"/>
        <w:right w:val="none" w:sz="0" w:space="0" w:color="auto"/>
      </w:divBdr>
    </w:div>
    <w:div w:id="107743902">
      <w:bodyDiv w:val="1"/>
      <w:marLeft w:val="0"/>
      <w:marRight w:val="0"/>
      <w:marTop w:val="0"/>
      <w:marBottom w:val="0"/>
      <w:divBdr>
        <w:top w:val="none" w:sz="0" w:space="0" w:color="auto"/>
        <w:left w:val="none" w:sz="0" w:space="0" w:color="auto"/>
        <w:bottom w:val="none" w:sz="0" w:space="0" w:color="auto"/>
        <w:right w:val="none" w:sz="0" w:space="0" w:color="auto"/>
      </w:divBdr>
    </w:div>
    <w:div w:id="124664817">
      <w:bodyDiv w:val="1"/>
      <w:marLeft w:val="0"/>
      <w:marRight w:val="0"/>
      <w:marTop w:val="0"/>
      <w:marBottom w:val="0"/>
      <w:divBdr>
        <w:top w:val="none" w:sz="0" w:space="0" w:color="auto"/>
        <w:left w:val="none" w:sz="0" w:space="0" w:color="auto"/>
        <w:bottom w:val="none" w:sz="0" w:space="0" w:color="auto"/>
        <w:right w:val="none" w:sz="0" w:space="0" w:color="auto"/>
      </w:divBdr>
    </w:div>
    <w:div w:id="126708644">
      <w:bodyDiv w:val="1"/>
      <w:marLeft w:val="0"/>
      <w:marRight w:val="0"/>
      <w:marTop w:val="0"/>
      <w:marBottom w:val="0"/>
      <w:divBdr>
        <w:top w:val="none" w:sz="0" w:space="0" w:color="auto"/>
        <w:left w:val="none" w:sz="0" w:space="0" w:color="auto"/>
        <w:bottom w:val="none" w:sz="0" w:space="0" w:color="auto"/>
        <w:right w:val="none" w:sz="0" w:space="0" w:color="auto"/>
      </w:divBdr>
    </w:div>
    <w:div w:id="160052322">
      <w:bodyDiv w:val="1"/>
      <w:marLeft w:val="0"/>
      <w:marRight w:val="0"/>
      <w:marTop w:val="0"/>
      <w:marBottom w:val="0"/>
      <w:divBdr>
        <w:top w:val="none" w:sz="0" w:space="0" w:color="auto"/>
        <w:left w:val="none" w:sz="0" w:space="0" w:color="auto"/>
        <w:bottom w:val="none" w:sz="0" w:space="0" w:color="auto"/>
        <w:right w:val="none" w:sz="0" w:space="0" w:color="auto"/>
      </w:divBdr>
    </w:div>
    <w:div w:id="187452121">
      <w:bodyDiv w:val="1"/>
      <w:marLeft w:val="0"/>
      <w:marRight w:val="0"/>
      <w:marTop w:val="0"/>
      <w:marBottom w:val="0"/>
      <w:divBdr>
        <w:top w:val="none" w:sz="0" w:space="0" w:color="auto"/>
        <w:left w:val="none" w:sz="0" w:space="0" w:color="auto"/>
        <w:bottom w:val="none" w:sz="0" w:space="0" w:color="auto"/>
        <w:right w:val="none" w:sz="0" w:space="0" w:color="auto"/>
      </w:divBdr>
    </w:div>
    <w:div w:id="293100612">
      <w:bodyDiv w:val="1"/>
      <w:marLeft w:val="0"/>
      <w:marRight w:val="0"/>
      <w:marTop w:val="0"/>
      <w:marBottom w:val="0"/>
      <w:divBdr>
        <w:top w:val="none" w:sz="0" w:space="0" w:color="auto"/>
        <w:left w:val="none" w:sz="0" w:space="0" w:color="auto"/>
        <w:bottom w:val="none" w:sz="0" w:space="0" w:color="auto"/>
        <w:right w:val="none" w:sz="0" w:space="0" w:color="auto"/>
      </w:divBdr>
    </w:div>
    <w:div w:id="303581477">
      <w:bodyDiv w:val="1"/>
      <w:marLeft w:val="0"/>
      <w:marRight w:val="0"/>
      <w:marTop w:val="0"/>
      <w:marBottom w:val="0"/>
      <w:divBdr>
        <w:top w:val="none" w:sz="0" w:space="0" w:color="auto"/>
        <w:left w:val="none" w:sz="0" w:space="0" w:color="auto"/>
        <w:bottom w:val="none" w:sz="0" w:space="0" w:color="auto"/>
        <w:right w:val="none" w:sz="0" w:space="0" w:color="auto"/>
      </w:divBdr>
    </w:div>
    <w:div w:id="320618831">
      <w:bodyDiv w:val="1"/>
      <w:marLeft w:val="0"/>
      <w:marRight w:val="0"/>
      <w:marTop w:val="0"/>
      <w:marBottom w:val="0"/>
      <w:divBdr>
        <w:top w:val="none" w:sz="0" w:space="0" w:color="auto"/>
        <w:left w:val="none" w:sz="0" w:space="0" w:color="auto"/>
        <w:bottom w:val="none" w:sz="0" w:space="0" w:color="auto"/>
        <w:right w:val="none" w:sz="0" w:space="0" w:color="auto"/>
      </w:divBdr>
    </w:div>
    <w:div w:id="364138738">
      <w:bodyDiv w:val="1"/>
      <w:marLeft w:val="0"/>
      <w:marRight w:val="0"/>
      <w:marTop w:val="0"/>
      <w:marBottom w:val="0"/>
      <w:divBdr>
        <w:top w:val="none" w:sz="0" w:space="0" w:color="auto"/>
        <w:left w:val="none" w:sz="0" w:space="0" w:color="auto"/>
        <w:bottom w:val="none" w:sz="0" w:space="0" w:color="auto"/>
        <w:right w:val="none" w:sz="0" w:space="0" w:color="auto"/>
      </w:divBdr>
    </w:div>
    <w:div w:id="367728000">
      <w:bodyDiv w:val="1"/>
      <w:marLeft w:val="0"/>
      <w:marRight w:val="0"/>
      <w:marTop w:val="0"/>
      <w:marBottom w:val="0"/>
      <w:divBdr>
        <w:top w:val="none" w:sz="0" w:space="0" w:color="auto"/>
        <w:left w:val="none" w:sz="0" w:space="0" w:color="auto"/>
        <w:bottom w:val="none" w:sz="0" w:space="0" w:color="auto"/>
        <w:right w:val="none" w:sz="0" w:space="0" w:color="auto"/>
      </w:divBdr>
    </w:div>
    <w:div w:id="371810963">
      <w:bodyDiv w:val="1"/>
      <w:marLeft w:val="0"/>
      <w:marRight w:val="0"/>
      <w:marTop w:val="0"/>
      <w:marBottom w:val="0"/>
      <w:divBdr>
        <w:top w:val="none" w:sz="0" w:space="0" w:color="auto"/>
        <w:left w:val="none" w:sz="0" w:space="0" w:color="auto"/>
        <w:bottom w:val="none" w:sz="0" w:space="0" w:color="auto"/>
        <w:right w:val="none" w:sz="0" w:space="0" w:color="auto"/>
      </w:divBdr>
    </w:div>
    <w:div w:id="374618418">
      <w:bodyDiv w:val="1"/>
      <w:marLeft w:val="0"/>
      <w:marRight w:val="0"/>
      <w:marTop w:val="0"/>
      <w:marBottom w:val="0"/>
      <w:divBdr>
        <w:top w:val="none" w:sz="0" w:space="0" w:color="auto"/>
        <w:left w:val="none" w:sz="0" w:space="0" w:color="auto"/>
        <w:bottom w:val="none" w:sz="0" w:space="0" w:color="auto"/>
        <w:right w:val="none" w:sz="0" w:space="0" w:color="auto"/>
      </w:divBdr>
    </w:div>
    <w:div w:id="377896811">
      <w:bodyDiv w:val="1"/>
      <w:marLeft w:val="0"/>
      <w:marRight w:val="0"/>
      <w:marTop w:val="0"/>
      <w:marBottom w:val="0"/>
      <w:divBdr>
        <w:top w:val="none" w:sz="0" w:space="0" w:color="auto"/>
        <w:left w:val="none" w:sz="0" w:space="0" w:color="auto"/>
        <w:bottom w:val="none" w:sz="0" w:space="0" w:color="auto"/>
        <w:right w:val="none" w:sz="0" w:space="0" w:color="auto"/>
      </w:divBdr>
    </w:div>
    <w:div w:id="382338289">
      <w:bodyDiv w:val="1"/>
      <w:marLeft w:val="0"/>
      <w:marRight w:val="0"/>
      <w:marTop w:val="0"/>
      <w:marBottom w:val="0"/>
      <w:divBdr>
        <w:top w:val="none" w:sz="0" w:space="0" w:color="auto"/>
        <w:left w:val="none" w:sz="0" w:space="0" w:color="auto"/>
        <w:bottom w:val="none" w:sz="0" w:space="0" w:color="auto"/>
        <w:right w:val="none" w:sz="0" w:space="0" w:color="auto"/>
      </w:divBdr>
    </w:div>
    <w:div w:id="402795093">
      <w:bodyDiv w:val="1"/>
      <w:marLeft w:val="0"/>
      <w:marRight w:val="0"/>
      <w:marTop w:val="0"/>
      <w:marBottom w:val="0"/>
      <w:divBdr>
        <w:top w:val="none" w:sz="0" w:space="0" w:color="auto"/>
        <w:left w:val="none" w:sz="0" w:space="0" w:color="auto"/>
        <w:bottom w:val="none" w:sz="0" w:space="0" w:color="auto"/>
        <w:right w:val="none" w:sz="0" w:space="0" w:color="auto"/>
      </w:divBdr>
    </w:div>
    <w:div w:id="440030482">
      <w:bodyDiv w:val="1"/>
      <w:marLeft w:val="0"/>
      <w:marRight w:val="0"/>
      <w:marTop w:val="0"/>
      <w:marBottom w:val="0"/>
      <w:divBdr>
        <w:top w:val="none" w:sz="0" w:space="0" w:color="auto"/>
        <w:left w:val="none" w:sz="0" w:space="0" w:color="auto"/>
        <w:bottom w:val="none" w:sz="0" w:space="0" w:color="auto"/>
        <w:right w:val="none" w:sz="0" w:space="0" w:color="auto"/>
      </w:divBdr>
    </w:div>
    <w:div w:id="450127526">
      <w:bodyDiv w:val="1"/>
      <w:marLeft w:val="0"/>
      <w:marRight w:val="0"/>
      <w:marTop w:val="0"/>
      <w:marBottom w:val="0"/>
      <w:divBdr>
        <w:top w:val="none" w:sz="0" w:space="0" w:color="auto"/>
        <w:left w:val="none" w:sz="0" w:space="0" w:color="auto"/>
        <w:bottom w:val="none" w:sz="0" w:space="0" w:color="auto"/>
        <w:right w:val="none" w:sz="0" w:space="0" w:color="auto"/>
      </w:divBdr>
    </w:div>
    <w:div w:id="459613013">
      <w:bodyDiv w:val="1"/>
      <w:marLeft w:val="0"/>
      <w:marRight w:val="0"/>
      <w:marTop w:val="0"/>
      <w:marBottom w:val="0"/>
      <w:divBdr>
        <w:top w:val="none" w:sz="0" w:space="0" w:color="auto"/>
        <w:left w:val="none" w:sz="0" w:space="0" w:color="auto"/>
        <w:bottom w:val="none" w:sz="0" w:space="0" w:color="auto"/>
        <w:right w:val="none" w:sz="0" w:space="0" w:color="auto"/>
      </w:divBdr>
    </w:div>
    <w:div w:id="471215651">
      <w:bodyDiv w:val="1"/>
      <w:marLeft w:val="0"/>
      <w:marRight w:val="0"/>
      <w:marTop w:val="0"/>
      <w:marBottom w:val="0"/>
      <w:divBdr>
        <w:top w:val="none" w:sz="0" w:space="0" w:color="auto"/>
        <w:left w:val="none" w:sz="0" w:space="0" w:color="auto"/>
        <w:bottom w:val="none" w:sz="0" w:space="0" w:color="auto"/>
        <w:right w:val="none" w:sz="0" w:space="0" w:color="auto"/>
      </w:divBdr>
    </w:div>
    <w:div w:id="474562589">
      <w:bodyDiv w:val="1"/>
      <w:marLeft w:val="0"/>
      <w:marRight w:val="0"/>
      <w:marTop w:val="0"/>
      <w:marBottom w:val="0"/>
      <w:divBdr>
        <w:top w:val="none" w:sz="0" w:space="0" w:color="auto"/>
        <w:left w:val="none" w:sz="0" w:space="0" w:color="auto"/>
        <w:bottom w:val="none" w:sz="0" w:space="0" w:color="auto"/>
        <w:right w:val="none" w:sz="0" w:space="0" w:color="auto"/>
      </w:divBdr>
    </w:div>
    <w:div w:id="495533704">
      <w:bodyDiv w:val="1"/>
      <w:marLeft w:val="0"/>
      <w:marRight w:val="0"/>
      <w:marTop w:val="0"/>
      <w:marBottom w:val="0"/>
      <w:divBdr>
        <w:top w:val="none" w:sz="0" w:space="0" w:color="auto"/>
        <w:left w:val="none" w:sz="0" w:space="0" w:color="auto"/>
        <w:bottom w:val="none" w:sz="0" w:space="0" w:color="auto"/>
        <w:right w:val="none" w:sz="0" w:space="0" w:color="auto"/>
      </w:divBdr>
    </w:div>
    <w:div w:id="504243531">
      <w:bodyDiv w:val="1"/>
      <w:marLeft w:val="0"/>
      <w:marRight w:val="0"/>
      <w:marTop w:val="0"/>
      <w:marBottom w:val="0"/>
      <w:divBdr>
        <w:top w:val="none" w:sz="0" w:space="0" w:color="auto"/>
        <w:left w:val="none" w:sz="0" w:space="0" w:color="auto"/>
        <w:bottom w:val="none" w:sz="0" w:space="0" w:color="auto"/>
        <w:right w:val="none" w:sz="0" w:space="0" w:color="auto"/>
      </w:divBdr>
    </w:div>
    <w:div w:id="547257122">
      <w:bodyDiv w:val="1"/>
      <w:marLeft w:val="0"/>
      <w:marRight w:val="0"/>
      <w:marTop w:val="0"/>
      <w:marBottom w:val="0"/>
      <w:divBdr>
        <w:top w:val="none" w:sz="0" w:space="0" w:color="auto"/>
        <w:left w:val="none" w:sz="0" w:space="0" w:color="auto"/>
        <w:bottom w:val="none" w:sz="0" w:space="0" w:color="auto"/>
        <w:right w:val="none" w:sz="0" w:space="0" w:color="auto"/>
      </w:divBdr>
    </w:div>
    <w:div w:id="549076594">
      <w:bodyDiv w:val="1"/>
      <w:marLeft w:val="0"/>
      <w:marRight w:val="0"/>
      <w:marTop w:val="0"/>
      <w:marBottom w:val="0"/>
      <w:divBdr>
        <w:top w:val="none" w:sz="0" w:space="0" w:color="auto"/>
        <w:left w:val="none" w:sz="0" w:space="0" w:color="auto"/>
        <w:bottom w:val="none" w:sz="0" w:space="0" w:color="auto"/>
        <w:right w:val="none" w:sz="0" w:space="0" w:color="auto"/>
      </w:divBdr>
    </w:div>
    <w:div w:id="565143572">
      <w:bodyDiv w:val="1"/>
      <w:marLeft w:val="0"/>
      <w:marRight w:val="0"/>
      <w:marTop w:val="0"/>
      <w:marBottom w:val="0"/>
      <w:divBdr>
        <w:top w:val="none" w:sz="0" w:space="0" w:color="auto"/>
        <w:left w:val="none" w:sz="0" w:space="0" w:color="auto"/>
        <w:bottom w:val="none" w:sz="0" w:space="0" w:color="auto"/>
        <w:right w:val="none" w:sz="0" w:space="0" w:color="auto"/>
      </w:divBdr>
    </w:div>
    <w:div w:id="570966721">
      <w:bodyDiv w:val="1"/>
      <w:marLeft w:val="0"/>
      <w:marRight w:val="0"/>
      <w:marTop w:val="0"/>
      <w:marBottom w:val="0"/>
      <w:divBdr>
        <w:top w:val="none" w:sz="0" w:space="0" w:color="auto"/>
        <w:left w:val="none" w:sz="0" w:space="0" w:color="auto"/>
        <w:bottom w:val="none" w:sz="0" w:space="0" w:color="auto"/>
        <w:right w:val="none" w:sz="0" w:space="0" w:color="auto"/>
      </w:divBdr>
    </w:div>
    <w:div w:id="576477768">
      <w:bodyDiv w:val="1"/>
      <w:marLeft w:val="0"/>
      <w:marRight w:val="0"/>
      <w:marTop w:val="0"/>
      <w:marBottom w:val="0"/>
      <w:divBdr>
        <w:top w:val="none" w:sz="0" w:space="0" w:color="auto"/>
        <w:left w:val="none" w:sz="0" w:space="0" w:color="auto"/>
        <w:bottom w:val="none" w:sz="0" w:space="0" w:color="auto"/>
        <w:right w:val="none" w:sz="0" w:space="0" w:color="auto"/>
      </w:divBdr>
    </w:div>
    <w:div w:id="589193224">
      <w:bodyDiv w:val="1"/>
      <w:marLeft w:val="0"/>
      <w:marRight w:val="0"/>
      <w:marTop w:val="0"/>
      <w:marBottom w:val="0"/>
      <w:divBdr>
        <w:top w:val="none" w:sz="0" w:space="0" w:color="auto"/>
        <w:left w:val="none" w:sz="0" w:space="0" w:color="auto"/>
        <w:bottom w:val="none" w:sz="0" w:space="0" w:color="auto"/>
        <w:right w:val="none" w:sz="0" w:space="0" w:color="auto"/>
      </w:divBdr>
    </w:div>
    <w:div w:id="620843603">
      <w:bodyDiv w:val="1"/>
      <w:marLeft w:val="0"/>
      <w:marRight w:val="0"/>
      <w:marTop w:val="0"/>
      <w:marBottom w:val="0"/>
      <w:divBdr>
        <w:top w:val="none" w:sz="0" w:space="0" w:color="auto"/>
        <w:left w:val="none" w:sz="0" w:space="0" w:color="auto"/>
        <w:bottom w:val="none" w:sz="0" w:space="0" w:color="auto"/>
        <w:right w:val="none" w:sz="0" w:space="0" w:color="auto"/>
      </w:divBdr>
    </w:div>
    <w:div w:id="642272486">
      <w:bodyDiv w:val="1"/>
      <w:marLeft w:val="0"/>
      <w:marRight w:val="0"/>
      <w:marTop w:val="0"/>
      <w:marBottom w:val="0"/>
      <w:divBdr>
        <w:top w:val="none" w:sz="0" w:space="0" w:color="auto"/>
        <w:left w:val="none" w:sz="0" w:space="0" w:color="auto"/>
        <w:bottom w:val="none" w:sz="0" w:space="0" w:color="auto"/>
        <w:right w:val="none" w:sz="0" w:space="0" w:color="auto"/>
      </w:divBdr>
    </w:div>
    <w:div w:id="715083069">
      <w:bodyDiv w:val="1"/>
      <w:marLeft w:val="0"/>
      <w:marRight w:val="0"/>
      <w:marTop w:val="0"/>
      <w:marBottom w:val="0"/>
      <w:divBdr>
        <w:top w:val="none" w:sz="0" w:space="0" w:color="auto"/>
        <w:left w:val="none" w:sz="0" w:space="0" w:color="auto"/>
        <w:bottom w:val="none" w:sz="0" w:space="0" w:color="auto"/>
        <w:right w:val="none" w:sz="0" w:space="0" w:color="auto"/>
      </w:divBdr>
    </w:div>
    <w:div w:id="722556989">
      <w:bodyDiv w:val="1"/>
      <w:marLeft w:val="0"/>
      <w:marRight w:val="0"/>
      <w:marTop w:val="0"/>
      <w:marBottom w:val="0"/>
      <w:divBdr>
        <w:top w:val="none" w:sz="0" w:space="0" w:color="auto"/>
        <w:left w:val="none" w:sz="0" w:space="0" w:color="auto"/>
        <w:bottom w:val="none" w:sz="0" w:space="0" w:color="auto"/>
        <w:right w:val="none" w:sz="0" w:space="0" w:color="auto"/>
      </w:divBdr>
    </w:div>
    <w:div w:id="778794404">
      <w:bodyDiv w:val="1"/>
      <w:marLeft w:val="0"/>
      <w:marRight w:val="0"/>
      <w:marTop w:val="0"/>
      <w:marBottom w:val="0"/>
      <w:divBdr>
        <w:top w:val="none" w:sz="0" w:space="0" w:color="auto"/>
        <w:left w:val="none" w:sz="0" w:space="0" w:color="auto"/>
        <w:bottom w:val="none" w:sz="0" w:space="0" w:color="auto"/>
        <w:right w:val="none" w:sz="0" w:space="0" w:color="auto"/>
      </w:divBdr>
    </w:div>
    <w:div w:id="800802589">
      <w:bodyDiv w:val="1"/>
      <w:marLeft w:val="0"/>
      <w:marRight w:val="0"/>
      <w:marTop w:val="0"/>
      <w:marBottom w:val="0"/>
      <w:divBdr>
        <w:top w:val="none" w:sz="0" w:space="0" w:color="auto"/>
        <w:left w:val="none" w:sz="0" w:space="0" w:color="auto"/>
        <w:bottom w:val="none" w:sz="0" w:space="0" w:color="auto"/>
        <w:right w:val="none" w:sz="0" w:space="0" w:color="auto"/>
      </w:divBdr>
    </w:div>
    <w:div w:id="831993878">
      <w:bodyDiv w:val="1"/>
      <w:marLeft w:val="0"/>
      <w:marRight w:val="0"/>
      <w:marTop w:val="0"/>
      <w:marBottom w:val="0"/>
      <w:divBdr>
        <w:top w:val="none" w:sz="0" w:space="0" w:color="auto"/>
        <w:left w:val="none" w:sz="0" w:space="0" w:color="auto"/>
        <w:bottom w:val="none" w:sz="0" w:space="0" w:color="auto"/>
        <w:right w:val="none" w:sz="0" w:space="0" w:color="auto"/>
      </w:divBdr>
    </w:div>
    <w:div w:id="857547796">
      <w:bodyDiv w:val="1"/>
      <w:marLeft w:val="0"/>
      <w:marRight w:val="0"/>
      <w:marTop w:val="0"/>
      <w:marBottom w:val="0"/>
      <w:divBdr>
        <w:top w:val="none" w:sz="0" w:space="0" w:color="auto"/>
        <w:left w:val="none" w:sz="0" w:space="0" w:color="auto"/>
        <w:bottom w:val="none" w:sz="0" w:space="0" w:color="auto"/>
        <w:right w:val="none" w:sz="0" w:space="0" w:color="auto"/>
      </w:divBdr>
    </w:div>
    <w:div w:id="904412764">
      <w:bodyDiv w:val="1"/>
      <w:marLeft w:val="0"/>
      <w:marRight w:val="0"/>
      <w:marTop w:val="0"/>
      <w:marBottom w:val="0"/>
      <w:divBdr>
        <w:top w:val="none" w:sz="0" w:space="0" w:color="auto"/>
        <w:left w:val="none" w:sz="0" w:space="0" w:color="auto"/>
        <w:bottom w:val="none" w:sz="0" w:space="0" w:color="auto"/>
        <w:right w:val="none" w:sz="0" w:space="0" w:color="auto"/>
      </w:divBdr>
    </w:div>
    <w:div w:id="908269657">
      <w:bodyDiv w:val="1"/>
      <w:marLeft w:val="0"/>
      <w:marRight w:val="0"/>
      <w:marTop w:val="0"/>
      <w:marBottom w:val="0"/>
      <w:divBdr>
        <w:top w:val="none" w:sz="0" w:space="0" w:color="auto"/>
        <w:left w:val="none" w:sz="0" w:space="0" w:color="auto"/>
        <w:bottom w:val="none" w:sz="0" w:space="0" w:color="auto"/>
        <w:right w:val="none" w:sz="0" w:space="0" w:color="auto"/>
      </w:divBdr>
    </w:div>
    <w:div w:id="915431158">
      <w:bodyDiv w:val="1"/>
      <w:marLeft w:val="0"/>
      <w:marRight w:val="0"/>
      <w:marTop w:val="0"/>
      <w:marBottom w:val="0"/>
      <w:divBdr>
        <w:top w:val="none" w:sz="0" w:space="0" w:color="auto"/>
        <w:left w:val="none" w:sz="0" w:space="0" w:color="auto"/>
        <w:bottom w:val="none" w:sz="0" w:space="0" w:color="auto"/>
        <w:right w:val="none" w:sz="0" w:space="0" w:color="auto"/>
      </w:divBdr>
    </w:div>
    <w:div w:id="920796835">
      <w:bodyDiv w:val="1"/>
      <w:marLeft w:val="0"/>
      <w:marRight w:val="0"/>
      <w:marTop w:val="0"/>
      <w:marBottom w:val="0"/>
      <w:divBdr>
        <w:top w:val="none" w:sz="0" w:space="0" w:color="auto"/>
        <w:left w:val="none" w:sz="0" w:space="0" w:color="auto"/>
        <w:bottom w:val="none" w:sz="0" w:space="0" w:color="auto"/>
        <w:right w:val="none" w:sz="0" w:space="0" w:color="auto"/>
      </w:divBdr>
    </w:div>
    <w:div w:id="938025911">
      <w:bodyDiv w:val="1"/>
      <w:marLeft w:val="0"/>
      <w:marRight w:val="0"/>
      <w:marTop w:val="0"/>
      <w:marBottom w:val="0"/>
      <w:divBdr>
        <w:top w:val="none" w:sz="0" w:space="0" w:color="auto"/>
        <w:left w:val="none" w:sz="0" w:space="0" w:color="auto"/>
        <w:bottom w:val="none" w:sz="0" w:space="0" w:color="auto"/>
        <w:right w:val="none" w:sz="0" w:space="0" w:color="auto"/>
      </w:divBdr>
    </w:div>
    <w:div w:id="963123810">
      <w:bodyDiv w:val="1"/>
      <w:marLeft w:val="0"/>
      <w:marRight w:val="0"/>
      <w:marTop w:val="0"/>
      <w:marBottom w:val="0"/>
      <w:divBdr>
        <w:top w:val="none" w:sz="0" w:space="0" w:color="auto"/>
        <w:left w:val="none" w:sz="0" w:space="0" w:color="auto"/>
        <w:bottom w:val="none" w:sz="0" w:space="0" w:color="auto"/>
        <w:right w:val="none" w:sz="0" w:space="0" w:color="auto"/>
      </w:divBdr>
    </w:div>
    <w:div w:id="968705487">
      <w:bodyDiv w:val="1"/>
      <w:marLeft w:val="0"/>
      <w:marRight w:val="0"/>
      <w:marTop w:val="0"/>
      <w:marBottom w:val="0"/>
      <w:divBdr>
        <w:top w:val="none" w:sz="0" w:space="0" w:color="auto"/>
        <w:left w:val="none" w:sz="0" w:space="0" w:color="auto"/>
        <w:bottom w:val="none" w:sz="0" w:space="0" w:color="auto"/>
        <w:right w:val="none" w:sz="0" w:space="0" w:color="auto"/>
      </w:divBdr>
    </w:div>
    <w:div w:id="969357355">
      <w:bodyDiv w:val="1"/>
      <w:marLeft w:val="0"/>
      <w:marRight w:val="0"/>
      <w:marTop w:val="0"/>
      <w:marBottom w:val="0"/>
      <w:divBdr>
        <w:top w:val="none" w:sz="0" w:space="0" w:color="auto"/>
        <w:left w:val="none" w:sz="0" w:space="0" w:color="auto"/>
        <w:bottom w:val="none" w:sz="0" w:space="0" w:color="auto"/>
        <w:right w:val="none" w:sz="0" w:space="0" w:color="auto"/>
      </w:divBdr>
    </w:div>
    <w:div w:id="1018772998">
      <w:bodyDiv w:val="1"/>
      <w:marLeft w:val="0"/>
      <w:marRight w:val="0"/>
      <w:marTop w:val="0"/>
      <w:marBottom w:val="0"/>
      <w:divBdr>
        <w:top w:val="none" w:sz="0" w:space="0" w:color="auto"/>
        <w:left w:val="none" w:sz="0" w:space="0" w:color="auto"/>
        <w:bottom w:val="none" w:sz="0" w:space="0" w:color="auto"/>
        <w:right w:val="none" w:sz="0" w:space="0" w:color="auto"/>
      </w:divBdr>
    </w:div>
    <w:div w:id="1031489623">
      <w:bodyDiv w:val="1"/>
      <w:marLeft w:val="0"/>
      <w:marRight w:val="0"/>
      <w:marTop w:val="0"/>
      <w:marBottom w:val="0"/>
      <w:divBdr>
        <w:top w:val="none" w:sz="0" w:space="0" w:color="auto"/>
        <w:left w:val="none" w:sz="0" w:space="0" w:color="auto"/>
        <w:bottom w:val="none" w:sz="0" w:space="0" w:color="auto"/>
        <w:right w:val="none" w:sz="0" w:space="0" w:color="auto"/>
      </w:divBdr>
    </w:div>
    <w:div w:id="1117261134">
      <w:bodyDiv w:val="1"/>
      <w:marLeft w:val="0"/>
      <w:marRight w:val="0"/>
      <w:marTop w:val="0"/>
      <w:marBottom w:val="0"/>
      <w:divBdr>
        <w:top w:val="none" w:sz="0" w:space="0" w:color="auto"/>
        <w:left w:val="none" w:sz="0" w:space="0" w:color="auto"/>
        <w:bottom w:val="none" w:sz="0" w:space="0" w:color="auto"/>
        <w:right w:val="none" w:sz="0" w:space="0" w:color="auto"/>
      </w:divBdr>
    </w:div>
    <w:div w:id="1166556181">
      <w:bodyDiv w:val="1"/>
      <w:marLeft w:val="0"/>
      <w:marRight w:val="0"/>
      <w:marTop w:val="0"/>
      <w:marBottom w:val="0"/>
      <w:divBdr>
        <w:top w:val="none" w:sz="0" w:space="0" w:color="auto"/>
        <w:left w:val="none" w:sz="0" w:space="0" w:color="auto"/>
        <w:bottom w:val="none" w:sz="0" w:space="0" w:color="auto"/>
        <w:right w:val="none" w:sz="0" w:space="0" w:color="auto"/>
      </w:divBdr>
    </w:div>
    <w:div w:id="1170176930">
      <w:bodyDiv w:val="1"/>
      <w:marLeft w:val="0"/>
      <w:marRight w:val="0"/>
      <w:marTop w:val="0"/>
      <w:marBottom w:val="0"/>
      <w:divBdr>
        <w:top w:val="none" w:sz="0" w:space="0" w:color="auto"/>
        <w:left w:val="none" w:sz="0" w:space="0" w:color="auto"/>
        <w:bottom w:val="none" w:sz="0" w:space="0" w:color="auto"/>
        <w:right w:val="none" w:sz="0" w:space="0" w:color="auto"/>
      </w:divBdr>
    </w:div>
    <w:div w:id="1204252570">
      <w:bodyDiv w:val="1"/>
      <w:marLeft w:val="0"/>
      <w:marRight w:val="0"/>
      <w:marTop w:val="0"/>
      <w:marBottom w:val="0"/>
      <w:divBdr>
        <w:top w:val="none" w:sz="0" w:space="0" w:color="auto"/>
        <w:left w:val="none" w:sz="0" w:space="0" w:color="auto"/>
        <w:bottom w:val="none" w:sz="0" w:space="0" w:color="auto"/>
        <w:right w:val="none" w:sz="0" w:space="0" w:color="auto"/>
      </w:divBdr>
    </w:div>
    <w:div w:id="1209100756">
      <w:bodyDiv w:val="1"/>
      <w:marLeft w:val="0"/>
      <w:marRight w:val="0"/>
      <w:marTop w:val="0"/>
      <w:marBottom w:val="0"/>
      <w:divBdr>
        <w:top w:val="none" w:sz="0" w:space="0" w:color="auto"/>
        <w:left w:val="none" w:sz="0" w:space="0" w:color="auto"/>
        <w:bottom w:val="none" w:sz="0" w:space="0" w:color="auto"/>
        <w:right w:val="none" w:sz="0" w:space="0" w:color="auto"/>
      </w:divBdr>
    </w:div>
    <w:div w:id="1209143333">
      <w:bodyDiv w:val="1"/>
      <w:marLeft w:val="0"/>
      <w:marRight w:val="0"/>
      <w:marTop w:val="0"/>
      <w:marBottom w:val="0"/>
      <w:divBdr>
        <w:top w:val="none" w:sz="0" w:space="0" w:color="auto"/>
        <w:left w:val="none" w:sz="0" w:space="0" w:color="auto"/>
        <w:bottom w:val="none" w:sz="0" w:space="0" w:color="auto"/>
        <w:right w:val="none" w:sz="0" w:space="0" w:color="auto"/>
      </w:divBdr>
    </w:div>
    <w:div w:id="1236091275">
      <w:bodyDiv w:val="1"/>
      <w:marLeft w:val="0"/>
      <w:marRight w:val="0"/>
      <w:marTop w:val="0"/>
      <w:marBottom w:val="0"/>
      <w:divBdr>
        <w:top w:val="none" w:sz="0" w:space="0" w:color="auto"/>
        <w:left w:val="none" w:sz="0" w:space="0" w:color="auto"/>
        <w:bottom w:val="none" w:sz="0" w:space="0" w:color="auto"/>
        <w:right w:val="none" w:sz="0" w:space="0" w:color="auto"/>
      </w:divBdr>
    </w:div>
    <w:div w:id="1242980962">
      <w:bodyDiv w:val="1"/>
      <w:marLeft w:val="0"/>
      <w:marRight w:val="0"/>
      <w:marTop w:val="0"/>
      <w:marBottom w:val="0"/>
      <w:divBdr>
        <w:top w:val="none" w:sz="0" w:space="0" w:color="auto"/>
        <w:left w:val="none" w:sz="0" w:space="0" w:color="auto"/>
        <w:bottom w:val="none" w:sz="0" w:space="0" w:color="auto"/>
        <w:right w:val="none" w:sz="0" w:space="0" w:color="auto"/>
      </w:divBdr>
    </w:div>
    <w:div w:id="1268586868">
      <w:bodyDiv w:val="1"/>
      <w:marLeft w:val="0"/>
      <w:marRight w:val="0"/>
      <w:marTop w:val="0"/>
      <w:marBottom w:val="0"/>
      <w:divBdr>
        <w:top w:val="none" w:sz="0" w:space="0" w:color="auto"/>
        <w:left w:val="none" w:sz="0" w:space="0" w:color="auto"/>
        <w:bottom w:val="none" w:sz="0" w:space="0" w:color="auto"/>
        <w:right w:val="none" w:sz="0" w:space="0" w:color="auto"/>
      </w:divBdr>
    </w:div>
    <w:div w:id="1289581956">
      <w:bodyDiv w:val="1"/>
      <w:marLeft w:val="0"/>
      <w:marRight w:val="0"/>
      <w:marTop w:val="0"/>
      <w:marBottom w:val="0"/>
      <w:divBdr>
        <w:top w:val="none" w:sz="0" w:space="0" w:color="auto"/>
        <w:left w:val="none" w:sz="0" w:space="0" w:color="auto"/>
        <w:bottom w:val="none" w:sz="0" w:space="0" w:color="auto"/>
        <w:right w:val="none" w:sz="0" w:space="0" w:color="auto"/>
      </w:divBdr>
    </w:div>
    <w:div w:id="1310208118">
      <w:bodyDiv w:val="1"/>
      <w:marLeft w:val="0"/>
      <w:marRight w:val="0"/>
      <w:marTop w:val="0"/>
      <w:marBottom w:val="0"/>
      <w:divBdr>
        <w:top w:val="none" w:sz="0" w:space="0" w:color="auto"/>
        <w:left w:val="none" w:sz="0" w:space="0" w:color="auto"/>
        <w:bottom w:val="none" w:sz="0" w:space="0" w:color="auto"/>
        <w:right w:val="none" w:sz="0" w:space="0" w:color="auto"/>
      </w:divBdr>
    </w:div>
    <w:div w:id="1339648820">
      <w:bodyDiv w:val="1"/>
      <w:marLeft w:val="0"/>
      <w:marRight w:val="0"/>
      <w:marTop w:val="0"/>
      <w:marBottom w:val="0"/>
      <w:divBdr>
        <w:top w:val="none" w:sz="0" w:space="0" w:color="auto"/>
        <w:left w:val="none" w:sz="0" w:space="0" w:color="auto"/>
        <w:bottom w:val="none" w:sz="0" w:space="0" w:color="auto"/>
        <w:right w:val="none" w:sz="0" w:space="0" w:color="auto"/>
      </w:divBdr>
    </w:div>
    <w:div w:id="1358963458">
      <w:bodyDiv w:val="1"/>
      <w:marLeft w:val="0"/>
      <w:marRight w:val="0"/>
      <w:marTop w:val="0"/>
      <w:marBottom w:val="0"/>
      <w:divBdr>
        <w:top w:val="none" w:sz="0" w:space="0" w:color="auto"/>
        <w:left w:val="none" w:sz="0" w:space="0" w:color="auto"/>
        <w:bottom w:val="none" w:sz="0" w:space="0" w:color="auto"/>
        <w:right w:val="none" w:sz="0" w:space="0" w:color="auto"/>
      </w:divBdr>
    </w:div>
    <w:div w:id="1371801414">
      <w:bodyDiv w:val="1"/>
      <w:marLeft w:val="0"/>
      <w:marRight w:val="0"/>
      <w:marTop w:val="0"/>
      <w:marBottom w:val="0"/>
      <w:divBdr>
        <w:top w:val="none" w:sz="0" w:space="0" w:color="auto"/>
        <w:left w:val="none" w:sz="0" w:space="0" w:color="auto"/>
        <w:bottom w:val="none" w:sz="0" w:space="0" w:color="auto"/>
        <w:right w:val="none" w:sz="0" w:space="0" w:color="auto"/>
      </w:divBdr>
    </w:div>
    <w:div w:id="1379551810">
      <w:bodyDiv w:val="1"/>
      <w:marLeft w:val="0"/>
      <w:marRight w:val="0"/>
      <w:marTop w:val="0"/>
      <w:marBottom w:val="0"/>
      <w:divBdr>
        <w:top w:val="none" w:sz="0" w:space="0" w:color="auto"/>
        <w:left w:val="none" w:sz="0" w:space="0" w:color="auto"/>
        <w:bottom w:val="none" w:sz="0" w:space="0" w:color="auto"/>
        <w:right w:val="none" w:sz="0" w:space="0" w:color="auto"/>
      </w:divBdr>
    </w:div>
    <w:div w:id="1383484058">
      <w:bodyDiv w:val="1"/>
      <w:marLeft w:val="0"/>
      <w:marRight w:val="0"/>
      <w:marTop w:val="0"/>
      <w:marBottom w:val="0"/>
      <w:divBdr>
        <w:top w:val="none" w:sz="0" w:space="0" w:color="auto"/>
        <w:left w:val="none" w:sz="0" w:space="0" w:color="auto"/>
        <w:bottom w:val="none" w:sz="0" w:space="0" w:color="auto"/>
        <w:right w:val="none" w:sz="0" w:space="0" w:color="auto"/>
      </w:divBdr>
    </w:div>
    <w:div w:id="1388913698">
      <w:bodyDiv w:val="1"/>
      <w:marLeft w:val="0"/>
      <w:marRight w:val="0"/>
      <w:marTop w:val="0"/>
      <w:marBottom w:val="0"/>
      <w:divBdr>
        <w:top w:val="none" w:sz="0" w:space="0" w:color="auto"/>
        <w:left w:val="none" w:sz="0" w:space="0" w:color="auto"/>
        <w:bottom w:val="none" w:sz="0" w:space="0" w:color="auto"/>
        <w:right w:val="none" w:sz="0" w:space="0" w:color="auto"/>
      </w:divBdr>
    </w:div>
    <w:div w:id="1395667383">
      <w:bodyDiv w:val="1"/>
      <w:marLeft w:val="0"/>
      <w:marRight w:val="0"/>
      <w:marTop w:val="0"/>
      <w:marBottom w:val="0"/>
      <w:divBdr>
        <w:top w:val="none" w:sz="0" w:space="0" w:color="auto"/>
        <w:left w:val="none" w:sz="0" w:space="0" w:color="auto"/>
        <w:bottom w:val="none" w:sz="0" w:space="0" w:color="auto"/>
        <w:right w:val="none" w:sz="0" w:space="0" w:color="auto"/>
      </w:divBdr>
    </w:div>
    <w:div w:id="1397583900">
      <w:bodyDiv w:val="1"/>
      <w:marLeft w:val="0"/>
      <w:marRight w:val="0"/>
      <w:marTop w:val="0"/>
      <w:marBottom w:val="0"/>
      <w:divBdr>
        <w:top w:val="none" w:sz="0" w:space="0" w:color="auto"/>
        <w:left w:val="none" w:sz="0" w:space="0" w:color="auto"/>
        <w:bottom w:val="none" w:sz="0" w:space="0" w:color="auto"/>
        <w:right w:val="none" w:sz="0" w:space="0" w:color="auto"/>
      </w:divBdr>
    </w:div>
    <w:div w:id="1406027297">
      <w:bodyDiv w:val="1"/>
      <w:marLeft w:val="0"/>
      <w:marRight w:val="0"/>
      <w:marTop w:val="0"/>
      <w:marBottom w:val="0"/>
      <w:divBdr>
        <w:top w:val="none" w:sz="0" w:space="0" w:color="auto"/>
        <w:left w:val="none" w:sz="0" w:space="0" w:color="auto"/>
        <w:bottom w:val="none" w:sz="0" w:space="0" w:color="auto"/>
        <w:right w:val="none" w:sz="0" w:space="0" w:color="auto"/>
      </w:divBdr>
    </w:div>
    <w:div w:id="1438057126">
      <w:bodyDiv w:val="1"/>
      <w:marLeft w:val="0"/>
      <w:marRight w:val="0"/>
      <w:marTop w:val="0"/>
      <w:marBottom w:val="0"/>
      <w:divBdr>
        <w:top w:val="none" w:sz="0" w:space="0" w:color="auto"/>
        <w:left w:val="none" w:sz="0" w:space="0" w:color="auto"/>
        <w:bottom w:val="none" w:sz="0" w:space="0" w:color="auto"/>
        <w:right w:val="none" w:sz="0" w:space="0" w:color="auto"/>
      </w:divBdr>
    </w:div>
    <w:div w:id="1442921352">
      <w:bodyDiv w:val="1"/>
      <w:marLeft w:val="0"/>
      <w:marRight w:val="0"/>
      <w:marTop w:val="0"/>
      <w:marBottom w:val="0"/>
      <w:divBdr>
        <w:top w:val="none" w:sz="0" w:space="0" w:color="auto"/>
        <w:left w:val="none" w:sz="0" w:space="0" w:color="auto"/>
        <w:bottom w:val="none" w:sz="0" w:space="0" w:color="auto"/>
        <w:right w:val="none" w:sz="0" w:space="0" w:color="auto"/>
      </w:divBdr>
    </w:div>
    <w:div w:id="1476676044">
      <w:bodyDiv w:val="1"/>
      <w:marLeft w:val="0"/>
      <w:marRight w:val="0"/>
      <w:marTop w:val="0"/>
      <w:marBottom w:val="0"/>
      <w:divBdr>
        <w:top w:val="none" w:sz="0" w:space="0" w:color="auto"/>
        <w:left w:val="none" w:sz="0" w:space="0" w:color="auto"/>
        <w:bottom w:val="none" w:sz="0" w:space="0" w:color="auto"/>
        <w:right w:val="none" w:sz="0" w:space="0" w:color="auto"/>
      </w:divBdr>
    </w:div>
    <w:div w:id="1525049201">
      <w:bodyDiv w:val="1"/>
      <w:marLeft w:val="0"/>
      <w:marRight w:val="0"/>
      <w:marTop w:val="0"/>
      <w:marBottom w:val="0"/>
      <w:divBdr>
        <w:top w:val="none" w:sz="0" w:space="0" w:color="auto"/>
        <w:left w:val="none" w:sz="0" w:space="0" w:color="auto"/>
        <w:bottom w:val="none" w:sz="0" w:space="0" w:color="auto"/>
        <w:right w:val="none" w:sz="0" w:space="0" w:color="auto"/>
      </w:divBdr>
    </w:div>
    <w:div w:id="1561593423">
      <w:bodyDiv w:val="1"/>
      <w:marLeft w:val="0"/>
      <w:marRight w:val="0"/>
      <w:marTop w:val="0"/>
      <w:marBottom w:val="0"/>
      <w:divBdr>
        <w:top w:val="none" w:sz="0" w:space="0" w:color="auto"/>
        <w:left w:val="none" w:sz="0" w:space="0" w:color="auto"/>
        <w:bottom w:val="none" w:sz="0" w:space="0" w:color="auto"/>
        <w:right w:val="none" w:sz="0" w:space="0" w:color="auto"/>
      </w:divBdr>
    </w:div>
    <w:div w:id="1563327939">
      <w:bodyDiv w:val="1"/>
      <w:marLeft w:val="0"/>
      <w:marRight w:val="0"/>
      <w:marTop w:val="0"/>
      <w:marBottom w:val="0"/>
      <w:divBdr>
        <w:top w:val="none" w:sz="0" w:space="0" w:color="auto"/>
        <w:left w:val="none" w:sz="0" w:space="0" w:color="auto"/>
        <w:bottom w:val="none" w:sz="0" w:space="0" w:color="auto"/>
        <w:right w:val="none" w:sz="0" w:space="0" w:color="auto"/>
      </w:divBdr>
    </w:div>
    <w:div w:id="1578175143">
      <w:bodyDiv w:val="1"/>
      <w:marLeft w:val="0"/>
      <w:marRight w:val="0"/>
      <w:marTop w:val="0"/>
      <w:marBottom w:val="0"/>
      <w:divBdr>
        <w:top w:val="none" w:sz="0" w:space="0" w:color="auto"/>
        <w:left w:val="none" w:sz="0" w:space="0" w:color="auto"/>
        <w:bottom w:val="none" w:sz="0" w:space="0" w:color="auto"/>
        <w:right w:val="none" w:sz="0" w:space="0" w:color="auto"/>
      </w:divBdr>
    </w:div>
    <w:div w:id="1591886615">
      <w:bodyDiv w:val="1"/>
      <w:marLeft w:val="0"/>
      <w:marRight w:val="0"/>
      <w:marTop w:val="0"/>
      <w:marBottom w:val="0"/>
      <w:divBdr>
        <w:top w:val="none" w:sz="0" w:space="0" w:color="auto"/>
        <w:left w:val="none" w:sz="0" w:space="0" w:color="auto"/>
        <w:bottom w:val="none" w:sz="0" w:space="0" w:color="auto"/>
        <w:right w:val="none" w:sz="0" w:space="0" w:color="auto"/>
      </w:divBdr>
    </w:div>
    <w:div w:id="1595896510">
      <w:bodyDiv w:val="1"/>
      <w:marLeft w:val="0"/>
      <w:marRight w:val="0"/>
      <w:marTop w:val="0"/>
      <w:marBottom w:val="0"/>
      <w:divBdr>
        <w:top w:val="none" w:sz="0" w:space="0" w:color="auto"/>
        <w:left w:val="none" w:sz="0" w:space="0" w:color="auto"/>
        <w:bottom w:val="none" w:sz="0" w:space="0" w:color="auto"/>
        <w:right w:val="none" w:sz="0" w:space="0" w:color="auto"/>
      </w:divBdr>
    </w:div>
    <w:div w:id="1618096231">
      <w:bodyDiv w:val="1"/>
      <w:marLeft w:val="0"/>
      <w:marRight w:val="0"/>
      <w:marTop w:val="0"/>
      <w:marBottom w:val="0"/>
      <w:divBdr>
        <w:top w:val="none" w:sz="0" w:space="0" w:color="auto"/>
        <w:left w:val="none" w:sz="0" w:space="0" w:color="auto"/>
        <w:bottom w:val="none" w:sz="0" w:space="0" w:color="auto"/>
        <w:right w:val="none" w:sz="0" w:space="0" w:color="auto"/>
      </w:divBdr>
    </w:div>
    <w:div w:id="1626735057">
      <w:bodyDiv w:val="1"/>
      <w:marLeft w:val="0"/>
      <w:marRight w:val="0"/>
      <w:marTop w:val="0"/>
      <w:marBottom w:val="0"/>
      <w:divBdr>
        <w:top w:val="none" w:sz="0" w:space="0" w:color="auto"/>
        <w:left w:val="none" w:sz="0" w:space="0" w:color="auto"/>
        <w:bottom w:val="none" w:sz="0" w:space="0" w:color="auto"/>
        <w:right w:val="none" w:sz="0" w:space="0" w:color="auto"/>
      </w:divBdr>
    </w:div>
    <w:div w:id="1639188658">
      <w:bodyDiv w:val="1"/>
      <w:marLeft w:val="0"/>
      <w:marRight w:val="0"/>
      <w:marTop w:val="0"/>
      <w:marBottom w:val="0"/>
      <w:divBdr>
        <w:top w:val="none" w:sz="0" w:space="0" w:color="auto"/>
        <w:left w:val="none" w:sz="0" w:space="0" w:color="auto"/>
        <w:bottom w:val="none" w:sz="0" w:space="0" w:color="auto"/>
        <w:right w:val="none" w:sz="0" w:space="0" w:color="auto"/>
      </w:divBdr>
    </w:div>
    <w:div w:id="1646930029">
      <w:bodyDiv w:val="1"/>
      <w:marLeft w:val="0"/>
      <w:marRight w:val="0"/>
      <w:marTop w:val="0"/>
      <w:marBottom w:val="0"/>
      <w:divBdr>
        <w:top w:val="none" w:sz="0" w:space="0" w:color="auto"/>
        <w:left w:val="none" w:sz="0" w:space="0" w:color="auto"/>
        <w:bottom w:val="none" w:sz="0" w:space="0" w:color="auto"/>
        <w:right w:val="none" w:sz="0" w:space="0" w:color="auto"/>
      </w:divBdr>
    </w:div>
    <w:div w:id="1677683292">
      <w:bodyDiv w:val="1"/>
      <w:marLeft w:val="0"/>
      <w:marRight w:val="0"/>
      <w:marTop w:val="0"/>
      <w:marBottom w:val="0"/>
      <w:divBdr>
        <w:top w:val="none" w:sz="0" w:space="0" w:color="auto"/>
        <w:left w:val="none" w:sz="0" w:space="0" w:color="auto"/>
        <w:bottom w:val="none" w:sz="0" w:space="0" w:color="auto"/>
        <w:right w:val="none" w:sz="0" w:space="0" w:color="auto"/>
      </w:divBdr>
    </w:div>
    <w:div w:id="1679113456">
      <w:bodyDiv w:val="1"/>
      <w:marLeft w:val="0"/>
      <w:marRight w:val="0"/>
      <w:marTop w:val="0"/>
      <w:marBottom w:val="0"/>
      <w:divBdr>
        <w:top w:val="none" w:sz="0" w:space="0" w:color="auto"/>
        <w:left w:val="none" w:sz="0" w:space="0" w:color="auto"/>
        <w:bottom w:val="none" w:sz="0" w:space="0" w:color="auto"/>
        <w:right w:val="none" w:sz="0" w:space="0" w:color="auto"/>
      </w:divBdr>
    </w:div>
    <w:div w:id="1682931557">
      <w:bodyDiv w:val="1"/>
      <w:marLeft w:val="0"/>
      <w:marRight w:val="0"/>
      <w:marTop w:val="0"/>
      <w:marBottom w:val="0"/>
      <w:divBdr>
        <w:top w:val="none" w:sz="0" w:space="0" w:color="auto"/>
        <w:left w:val="none" w:sz="0" w:space="0" w:color="auto"/>
        <w:bottom w:val="none" w:sz="0" w:space="0" w:color="auto"/>
        <w:right w:val="none" w:sz="0" w:space="0" w:color="auto"/>
      </w:divBdr>
    </w:div>
    <w:div w:id="1683317898">
      <w:bodyDiv w:val="1"/>
      <w:marLeft w:val="0"/>
      <w:marRight w:val="0"/>
      <w:marTop w:val="0"/>
      <w:marBottom w:val="0"/>
      <w:divBdr>
        <w:top w:val="none" w:sz="0" w:space="0" w:color="auto"/>
        <w:left w:val="none" w:sz="0" w:space="0" w:color="auto"/>
        <w:bottom w:val="none" w:sz="0" w:space="0" w:color="auto"/>
        <w:right w:val="none" w:sz="0" w:space="0" w:color="auto"/>
      </w:divBdr>
    </w:div>
    <w:div w:id="1693728550">
      <w:bodyDiv w:val="1"/>
      <w:marLeft w:val="0"/>
      <w:marRight w:val="0"/>
      <w:marTop w:val="0"/>
      <w:marBottom w:val="0"/>
      <w:divBdr>
        <w:top w:val="none" w:sz="0" w:space="0" w:color="auto"/>
        <w:left w:val="none" w:sz="0" w:space="0" w:color="auto"/>
        <w:bottom w:val="none" w:sz="0" w:space="0" w:color="auto"/>
        <w:right w:val="none" w:sz="0" w:space="0" w:color="auto"/>
      </w:divBdr>
    </w:div>
    <w:div w:id="1695839737">
      <w:bodyDiv w:val="1"/>
      <w:marLeft w:val="0"/>
      <w:marRight w:val="0"/>
      <w:marTop w:val="0"/>
      <w:marBottom w:val="0"/>
      <w:divBdr>
        <w:top w:val="none" w:sz="0" w:space="0" w:color="auto"/>
        <w:left w:val="none" w:sz="0" w:space="0" w:color="auto"/>
        <w:bottom w:val="none" w:sz="0" w:space="0" w:color="auto"/>
        <w:right w:val="none" w:sz="0" w:space="0" w:color="auto"/>
      </w:divBdr>
    </w:div>
    <w:div w:id="1727559750">
      <w:bodyDiv w:val="1"/>
      <w:marLeft w:val="0"/>
      <w:marRight w:val="0"/>
      <w:marTop w:val="0"/>
      <w:marBottom w:val="0"/>
      <w:divBdr>
        <w:top w:val="none" w:sz="0" w:space="0" w:color="auto"/>
        <w:left w:val="none" w:sz="0" w:space="0" w:color="auto"/>
        <w:bottom w:val="none" w:sz="0" w:space="0" w:color="auto"/>
        <w:right w:val="none" w:sz="0" w:space="0" w:color="auto"/>
      </w:divBdr>
    </w:div>
    <w:div w:id="1744402637">
      <w:bodyDiv w:val="1"/>
      <w:marLeft w:val="0"/>
      <w:marRight w:val="0"/>
      <w:marTop w:val="0"/>
      <w:marBottom w:val="0"/>
      <w:divBdr>
        <w:top w:val="none" w:sz="0" w:space="0" w:color="auto"/>
        <w:left w:val="none" w:sz="0" w:space="0" w:color="auto"/>
        <w:bottom w:val="none" w:sz="0" w:space="0" w:color="auto"/>
        <w:right w:val="none" w:sz="0" w:space="0" w:color="auto"/>
      </w:divBdr>
    </w:div>
    <w:div w:id="1754740176">
      <w:bodyDiv w:val="1"/>
      <w:marLeft w:val="0"/>
      <w:marRight w:val="0"/>
      <w:marTop w:val="0"/>
      <w:marBottom w:val="0"/>
      <w:divBdr>
        <w:top w:val="none" w:sz="0" w:space="0" w:color="auto"/>
        <w:left w:val="none" w:sz="0" w:space="0" w:color="auto"/>
        <w:bottom w:val="none" w:sz="0" w:space="0" w:color="auto"/>
        <w:right w:val="none" w:sz="0" w:space="0" w:color="auto"/>
      </w:divBdr>
    </w:div>
    <w:div w:id="1757676611">
      <w:bodyDiv w:val="1"/>
      <w:marLeft w:val="0"/>
      <w:marRight w:val="0"/>
      <w:marTop w:val="0"/>
      <w:marBottom w:val="0"/>
      <w:divBdr>
        <w:top w:val="none" w:sz="0" w:space="0" w:color="auto"/>
        <w:left w:val="none" w:sz="0" w:space="0" w:color="auto"/>
        <w:bottom w:val="none" w:sz="0" w:space="0" w:color="auto"/>
        <w:right w:val="none" w:sz="0" w:space="0" w:color="auto"/>
      </w:divBdr>
    </w:div>
    <w:div w:id="1775706625">
      <w:bodyDiv w:val="1"/>
      <w:marLeft w:val="0"/>
      <w:marRight w:val="0"/>
      <w:marTop w:val="0"/>
      <w:marBottom w:val="0"/>
      <w:divBdr>
        <w:top w:val="none" w:sz="0" w:space="0" w:color="auto"/>
        <w:left w:val="none" w:sz="0" w:space="0" w:color="auto"/>
        <w:bottom w:val="none" w:sz="0" w:space="0" w:color="auto"/>
        <w:right w:val="none" w:sz="0" w:space="0" w:color="auto"/>
      </w:divBdr>
    </w:div>
    <w:div w:id="1819490813">
      <w:bodyDiv w:val="1"/>
      <w:marLeft w:val="0"/>
      <w:marRight w:val="0"/>
      <w:marTop w:val="0"/>
      <w:marBottom w:val="0"/>
      <w:divBdr>
        <w:top w:val="none" w:sz="0" w:space="0" w:color="auto"/>
        <w:left w:val="none" w:sz="0" w:space="0" w:color="auto"/>
        <w:bottom w:val="none" w:sz="0" w:space="0" w:color="auto"/>
        <w:right w:val="none" w:sz="0" w:space="0" w:color="auto"/>
      </w:divBdr>
    </w:div>
    <w:div w:id="1846629560">
      <w:bodyDiv w:val="1"/>
      <w:marLeft w:val="0"/>
      <w:marRight w:val="0"/>
      <w:marTop w:val="0"/>
      <w:marBottom w:val="0"/>
      <w:divBdr>
        <w:top w:val="none" w:sz="0" w:space="0" w:color="auto"/>
        <w:left w:val="none" w:sz="0" w:space="0" w:color="auto"/>
        <w:bottom w:val="none" w:sz="0" w:space="0" w:color="auto"/>
        <w:right w:val="none" w:sz="0" w:space="0" w:color="auto"/>
      </w:divBdr>
    </w:div>
    <w:div w:id="1847935580">
      <w:bodyDiv w:val="1"/>
      <w:marLeft w:val="0"/>
      <w:marRight w:val="0"/>
      <w:marTop w:val="0"/>
      <w:marBottom w:val="0"/>
      <w:divBdr>
        <w:top w:val="none" w:sz="0" w:space="0" w:color="auto"/>
        <w:left w:val="none" w:sz="0" w:space="0" w:color="auto"/>
        <w:bottom w:val="none" w:sz="0" w:space="0" w:color="auto"/>
        <w:right w:val="none" w:sz="0" w:space="0" w:color="auto"/>
      </w:divBdr>
    </w:div>
    <w:div w:id="1850295013">
      <w:bodyDiv w:val="1"/>
      <w:marLeft w:val="0"/>
      <w:marRight w:val="0"/>
      <w:marTop w:val="0"/>
      <w:marBottom w:val="0"/>
      <w:divBdr>
        <w:top w:val="none" w:sz="0" w:space="0" w:color="auto"/>
        <w:left w:val="none" w:sz="0" w:space="0" w:color="auto"/>
        <w:bottom w:val="none" w:sz="0" w:space="0" w:color="auto"/>
        <w:right w:val="none" w:sz="0" w:space="0" w:color="auto"/>
      </w:divBdr>
    </w:div>
    <w:div w:id="1851068001">
      <w:bodyDiv w:val="1"/>
      <w:marLeft w:val="0"/>
      <w:marRight w:val="0"/>
      <w:marTop w:val="0"/>
      <w:marBottom w:val="0"/>
      <w:divBdr>
        <w:top w:val="none" w:sz="0" w:space="0" w:color="auto"/>
        <w:left w:val="none" w:sz="0" w:space="0" w:color="auto"/>
        <w:bottom w:val="none" w:sz="0" w:space="0" w:color="auto"/>
        <w:right w:val="none" w:sz="0" w:space="0" w:color="auto"/>
      </w:divBdr>
    </w:div>
    <w:div w:id="1888255037">
      <w:bodyDiv w:val="1"/>
      <w:marLeft w:val="0"/>
      <w:marRight w:val="0"/>
      <w:marTop w:val="0"/>
      <w:marBottom w:val="0"/>
      <w:divBdr>
        <w:top w:val="none" w:sz="0" w:space="0" w:color="auto"/>
        <w:left w:val="none" w:sz="0" w:space="0" w:color="auto"/>
        <w:bottom w:val="none" w:sz="0" w:space="0" w:color="auto"/>
        <w:right w:val="none" w:sz="0" w:space="0" w:color="auto"/>
      </w:divBdr>
    </w:div>
    <w:div w:id="1899050298">
      <w:bodyDiv w:val="1"/>
      <w:marLeft w:val="0"/>
      <w:marRight w:val="0"/>
      <w:marTop w:val="0"/>
      <w:marBottom w:val="0"/>
      <w:divBdr>
        <w:top w:val="none" w:sz="0" w:space="0" w:color="auto"/>
        <w:left w:val="none" w:sz="0" w:space="0" w:color="auto"/>
        <w:bottom w:val="none" w:sz="0" w:space="0" w:color="auto"/>
        <w:right w:val="none" w:sz="0" w:space="0" w:color="auto"/>
      </w:divBdr>
    </w:div>
    <w:div w:id="1913854577">
      <w:bodyDiv w:val="1"/>
      <w:marLeft w:val="0"/>
      <w:marRight w:val="0"/>
      <w:marTop w:val="0"/>
      <w:marBottom w:val="0"/>
      <w:divBdr>
        <w:top w:val="none" w:sz="0" w:space="0" w:color="auto"/>
        <w:left w:val="none" w:sz="0" w:space="0" w:color="auto"/>
        <w:bottom w:val="none" w:sz="0" w:space="0" w:color="auto"/>
        <w:right w:val="none" w:sz="0" w:space="0" w:color="auto"/>
      </w:divBdr>
    </w:div>
    <w:div w:id="1951736912">
      <w:bodyDiv w:val="1"/>
      <w:marLeft w:val="0"/>
      <w:marRight w:val="0"/>
      <w:marTop w:val="0"/>
      <w:marBottom w:val="0"/>
      <w:divBdr>
        <w:top w:val="none" w:sz="0" w:space="0" w:color="auto"/>
        <w:left w:val="none" w:sz="0" w:space="0" w:color="auto"/>
        <w:bottom w:val="none" w:sz="0" w:space="0" w:color="auto"/>
        <w:right w:val="none" w:sz="0" w:space="0" w:color="auto"/>
      </w:divBdr>
    </w:div>
    <w:div w:id="1951938092">
      <w:bodyDiv w:val="1"/>
      <w:marLeft w:val="0"/>
      <w:marRight w:val="0"/>
      <w:marTop w:val="0"/>
      <w:marBottom w:val="0"/>
      <w:divBdr>
        <w:top w:val="none" w:sz="0" w:space="0" w:color="auto"/>
        <w:left w:val="none" w:sz="0" w:space="0" w:color="auto"/>
        <w:bottom w:val="none" w:sz="0" w:space="0" w:color="auto"/>
        <w:right w:val="none" w:sz="0" w:space="0" w:color="auto"/>
      </w:divBdr>
    </w:div>
    <w:div w:id="1977182655">
      <w:bodyDiv w:val="1"/>
      <w:marLeft w:val="0"/>
      <w:marRight w:val="0"/>
      <w:marTop w:val="0"/>
      <w:marBottom w:val="0"/>
      <w:divBdr>
        <w:top w:val="none" w:sz="0" w:space="0" w:color="auto"/>
        <w:left w:val="none" w:sz="0" w:space="0" w:color="auto"/>
        <w:bottom w:val="none" w:sz="0" w:space="0" w:color="auto"/>
        <w:right w:val="none" w:sz="0" w:space="0" w:color="auto"/>
      </w:divBdr>
    </w:div>
    <w:div w:id="1986280652">
      <w:bodyDiv w:val="1"/>
      <w:marLeft w:val="0"/>
      <w:marRight w:val="0"/>
      <w:marTop w:val="0"/>
      <w:marBottom w:val="0"/>
      <w:divBdr>
        <w:top w:val="none" w:sz="0" w:space="0" w:color="auto"/>
        <w:left w:val="none" w:sz="0" w:space="0" w:color="auto"/>
        <w:bottom w:val="none" w:sz="0" w:space="0" w:color="auto"/>
        <w:right w:val="none" w:sz="0" w:space="0" w:color="auto"/>
      </w:divBdr>
    </w:div>
    <w:div w:id="1987052854">
      <w:bodyDiv w:val="1"/>
      <w:marLeft w:val="0"/>
      <w:marRight w:val="0"/>
      <w:marTop w:val="0"/>
      <w:marBottom w:val="0"/>
      <w:divBdr>
        <w:top w:val="none" w:sz="0" w:space="0" w:color="auto"/>
        <w:left w:val="none" w:sz="0" w:space="0" w:color="auto"/>
        <w:bottom w:val="none" w:sz="0" w:space="0" w:color="auto"/>
        <w:right w:val="none" w:sz="0" w:space="0" w:color="auto"/>
      </w:divBdr>
    </w:div>
    <w:div w:id="1995259544">
      <w:bodyDiv w:val="1"/>
      <w:marLeft w:val="0"/>
      <w:marRight w:val="0"/>
      <w:marTop w:val="0"/>
      <w:marBottom w:val="0"/>
      <w:divBdr>
        <w:top w:val="none" w:sz="0" w:space="0" w:color="auto"/>
        <w:left w:val="none" w:sz="0" w:space="0" w:color="auto"/>
        <w:bottom w:val="none" w:sz="0" w:space="0" w:color="auto"/>
        <w:right w:val="none" w:sz="0" w:space="0" w:color="auto"/>
      </w:divBdr>
    </w:div>
    <w:div w:id="2030985149">
      <w:bodyDiv w:val="1"/>
      <w:marLeft w:val="0"/>
      <w:marRight w:val="0"/>
      <w:marTop w:val="0"/>
      <w:marBottom w:val="0"/>
      <w:divBdr>
        <w:top w:val="none" w:sz="0" w:space="0" w:color="auto"/>
        <w:left w:val="none" w:sz="0" w:space="0" w:color="auto"/>
        <w:bottom w:val="none" w:sz="0" w:space="0" w:color="auto"/>
        <w:right w:val="none" w:sz="0" w:space="0" w:color="auto"/>
      </w:divBdr>
    </w:div>
    <w:div w:id="2042511149">
      <w:bodyDiv w:val="1"/>
      <w:marLeft w:val="0"/>
      <w:marRight w:val="0"/>
      <w:marTop w:val="0"/>
      <w:marBottom w:val="0"/>
      <w:divBdr>
        <w:top w:val="none" w:sz="0" w:space="0" w:color="auto"/>
        <w:left w:val="none" w:sz="0" w:space="0" w:color="auto"/>
        <w:bottom w:val="none" w:sz="0" w:space="0" w:color="auto"/>
        <w:right w:val="none" w:sz="0" w:space="0" w:color="auto"/>
      </w:divBdr>
    </w:div>
    <w:div w:id="2083523376">
      <w:bodyDiv w:val="1"/>
      <w:marLeft w:val="0"/>
      <w:marRight w:val="0"/>
      <w:marTop w:val="0"/>
      <w:marBottom w:val="0"/>
      <w:divBdr>
        <w:top w:val="none" w:sz="0" w:space="0" w:color="auto"/>
        <w:left w:val="none" w:sz="0" w:space="0" w:color="auto"/>
        <w:bottom w:val="none" w:sz="0" w:space="0" w:color="auto"/>
        <w:right w:val="none" w:sz="0" w:space="0" w:color="auto"/>
      </w:divBdr>
    </w:div>
    <w:div w:id="2109957164">
      <w:bodyDiv w:val="1"/>
      <w:marLeft w:val="0"/>
      <w:marRight w:val="0"/>
      <w:marTop w:val="0"/>
      <w:marBottom w:val="0"/>
      <w:divBdr>
        <w:top w:val="none" w:sz="0" w:space="0" w:color="auto"/>
        <w:left w:val="none" w:sz="0" w:space="0" w:color="auto"/>
        <w:bottom w:val="none" w:sz="0" w:space="0" w:color="auto"/>
        <w:right w:val="none" w:sz="0" w:space="0" w:color="auto"/>
      </w:divBdr>
    </w:div>
    <w:div w:id="2114350397">
      <w:bodyDiv w:val="1"/>
      <w:marLeft w:val="0"/>
      <w:marRight w:val="0"/>
      <w:marTop w:val="0"/>
      <w:marBottom w:val="0"/>
      <w:divBdr>
        <w:top w:val="none" w:sz="0" w:space="0" w:color="auto"/>
        <w:left w:val="none" w:sz="0" w:space="0" w:color="auto"/>
        <w:bottom w:val="none" w:sz="0" w:space="0" w:color="auto"/>
        <w:right w:val="none" w:sz="0" w:space="0" w:color="auto"/>
      </w:divBdr>
    </w:div>
    <w:div w:id="2125617485">
      <w:bodyDiv w:val="1"/>
      <w:marLeft w:val="0"/>
      <w:marRight w:val="0"/>
      <w:marTop w:val="0"/>
      <w:marBottom w:val="0"/>
      <w:divBdr>
        <w:top w:val="none" w:sz="0" w:space="0" w:color="auto"/>
        <w:left w:val="none" w:sz="0" w:space="0" w:color="auto"/>
        <w:bottom w:val="none" w:sz="0" w:space="0" w:color="auto"/>
        <w:right w:val="none" w:sz="0" w:space="0" w:color="auto"/>
      </w:divBdr>
    </w:div>
    <w:div w:id="2130585559">
      <w:bodyDiv w:val="1"/>
      <w:marLeft w:val="0"/>
      <w:marRight w:val="0"/>
      <w:marTop w:val="0"/>
      <w:marBottom w:val="0"/>
      <w:divBdr>
        <w:top w:val="none" w:sz="0" w:space="0" w:color="auto"/>
        <w:left w:val="none" w:sz="0" w:space="0" w:color="auto"/>
        <w:bottom w:val="none" w:sz="0" w:space="0" w:color="auto"/>
        <w:right w:val="none" w:sz="0" w:space="0" w:color="auto"/>
      </w:divBdr>
    </w:div>
    <w:div w:id="21412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A9EFD-F515-42DD-9FC2-62C3ED6B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3108</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Vullo</dc:creator>
  <cp:keywords/>
  <dc:description/>
  <cp:lastModifiedBy>Lynn Walkuski</cp:lastModifiedBy>
  <cp:revision>2</cp:revision>
  <cp:lastPrinted>2022-07-06T18:00:00Z</cp:lastPrinted>
  <dcterms:created xsi:type="dcterms:W3CDTF">2022-11-09T15:31:00Z</dcterms:created>
  <dcterms:modified xsi:type="dcterms:W3CDTF">2022-11-09T15:31:00Z</dcterms:modified>
</cp:coreProperties>
</file>