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BB74" w14:textId="56B6ADD8" w:rsidR="00C17E92" w:rsidRPr="002D51E8" w:rsidRDefault="002D51E8" w:rsidP="002D51E8">
      <w:pPr>
        <w:pStyle w:val="Heading1"/>
        <w:spacing w:before="63"/>
        <w:ind w:left="6048" w:right="288" w:firstLine="547"/>
        <w:jc w:val="right"/>
        <w:rPr>
          <w:spacing w:val="-2"/>
          <w:u w:val="none"/>
        </w:rPr>
      </w:pPr>
      <w:r>
        <w:rPr>
          <w:spacing w:val="-2"/>
          <w:u w:val="none"/>
        </w:rPr>
        <w:t>3162</w:t>
      </w:r>
      <w:r>
        <w:rPr>
          <w:spacing w:val="-2"/>
          <w:u w:val="none"/>
        </w:rPr>
        <w:tab/>
      </w:r>
    </w:p>
    <w:p w14:paraId="4262E5EC" w14:textId="77777777" w:rsidR="00C17E92" w:rsidRDefault="00C17E92">
      <w:pPr>
        <w:pStyle w:val="Heading1"/>
        <w:spacing w:before="63"/>
        <w:ind w:left="1613" w:right="1981"/>
        <w:jc w:val="center"/>
        <w:rPr>
          <w:spacing w:val="-2"/>
        </w:rPr>
      </w:pPr>
    </w:p>
    <w:p w14:paraId="12733E45" w14:textId="77777777" w:rsidR="00C17E92" w:rsidRDefault="00C17E92">
      <w:pPr>
        <w:pStyle w:val="Heading1"/>
        <w:spacing w:before="63"/>
        <w:ind w:left="1613" w:right="1981"/>
        <w:jc w:val="center"/>
        <w:rPr>
          <w:spacing w:val="-2"/>
        </w:rPr>
      </w:pPr>
    </w:p>
    <w:p w14:paraId="5D2B99C6" w14:textId="6E9CDA65" w:rsidR="00D645EE" w:rsidRDefault="00C7790C">
      <w:pPr>
        <w:pStyle w:val="Heading1"/>
        <w:spacing w:before="63"/>
        <w:ind w:left="1613" w:right="1981"/>
        <w:jc w:val="center"/>
        <w:rPr>
          <w:u w:val="none"/>
        </w:rPr>
      </w:pPr>
      <w:r>
        <w:rPr>
          <w:spacing w:val="-2"/>
        </w:rPr>
        <w:t>DEPUTY</w:t>
      </w:r>
      <w:r>
        <w:rPr>
          <w:spacing w:val="-11"/>
        </w:rPr>
        <w:t xml:space="preserve"> </w:t>
      </w:r>
      <w:r>
        <w:rPr>
          <w:spacing w:val="-2"/>
        </w:rPr>
        <w:t>COMMISSIONER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PUBLIC</w:t>
      </w:r>
      <w:r>
        <w:rPr>
          <w:spacing w:val="-5"/>
        </w:rPr>
        <w:t xml:space="preserve"> </w:t>
      </w:r>
      <w:r>
        <w:rPr>
          <w:spacing w:val="-2"/>
        </w:rPr>
        <w:t>WORKS</w:t>
      </w:r>
    </w:p>
    <w:p w14:paraId="5D2B99C8" w14:textId="77777777" w:rsidR="00D645EE" w:rsidRDefault="00D645EE">
      <w:pPr>
        <w:pStyle w:val="BodyText"/>
        <w:rPr>
          <w:sz w:val="20"/>
        </w:rPr>
      </w:pPr>
    </w:p>
    <w:p w14:paraId="5D2B99C9" w14:textId="77777777" w:rsidR="00D645EE" w:rsidRDefault="00D645EE">
      <w:pPr>
        <w:pStyle w:val="BodyText"/>
        <w:spacing w:before="7"/>
        <w:rPr>
          <w:sz w:val="20"/>
        </w:rPr>
      </w:pPr>
    </w:p>
    <w:p w14:paraId="5D2B99CC" w14:textId="6A288DFE" w:rsidR="00D645EE" w:rsidRPr="00C17E92" w:rsidRDefault="00C7790C" w:rsidP="00C17E92">
      <w:pPr>
        <w:pStyle w:val="Heading1"/>
        <w:rPr>
          <w:u w:val="none"/>
        </w:rPr>
      </w:pPr>
      <w:r w:rsidRPr="00C17E92">
        <w:rPr>
          <w:spacing w:val="-2"/>
        </w:rPr>
        <w:t>DISTINGUISHING</w:t>
      </w:r>
      <w:r w:rsidRPr="00C17E92">
        <w:rPr>
          <w:spacing w:val="-13"/>
        </w:rPr>
        <w:t xml:space="preserve"> </w:t>
      </w:r>
      <w:r w:rsidRPr="00C17E92">
        <w:rPr>
          <w:spacing w:val="-2"/>
        </w:rPr>
        <w:t>FEATURES</w:t>
      </w:r>
      <w:r w:rsidRPr="00C17E92">
        <w:rPr>
          <w:spacing w:val="-9"/>
        </w:rPr>
        <w:t xml:space="preserve"> </w:t>
      </w:r>
      <w:r w:rsidRPr="00C17E92">
        <w:rPr>
          <w:spacing w:val="-2"/>
        </w:rPr>
        <w:t>OF</w:t>
      </w:r>
      <w:r w:rsidRPr="00C17E92">
        <w:rPr>
          <w:spacing w:val="-14"/>
        </w:rPr>
        <w:t xml:space="preserve"> </w:t>
      </w:r>
      <w:r w:rsidRPr="00C17E92">
        <w:rPr>
          <w:spacing w:val="-2"/>
        </w:rPr>
        <w:t>THE</w:t>
      </w:r>
      <w:r w:rsidRPr="00C17E92">
        <w:rPr>
          <w:spacing w:val="-9"/>
        </w:rPr>
        <w:t xml:space="preserve"> </w:t>
      </w:r>
      <w:r w:rsidRPr="00C17E92">
        <w:rPr>
          <w:spacing w:val="-2"/>
        </w:rPr>
        <w:t>CLASS</w:t>
      </w:r>
      <w:r w:rsidR="00C17E92">
        <w:rPr>
          <w:spacing w:val="-2"/>
        </w:rPr>
        <w:t xml:space="preserve">: </w:t>
      </w:r>
      <w:r w:rsidRPr="00C17E92">
        <w:rPr>
          <w:spacing w:val="-2"/>
          <w:u w:val="none"/>
        </w:rPr>
        <w:t>The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work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involves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responsibility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for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performing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administrative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and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supervisory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work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in</w:t>
      </w:r>
      <w:r w:rsidRPr="00C17E92">
        <w:rPr>
          <w:spacing w:val="-6"/>
          <w:u w:val="none"/>
        </w:rPr>
        <w:t xml:space="preserve"> </w:t>
      </w:r>
      <w:r w:rsidR="006B4E1B" w:rsidRPr="00C17E92">
        <w:rPr>
          <w:spacing w:val="-6"/>
          <w:u w:val="none"/>
        </w:rPr>
        <w:t>conjunction with</w:t>
      </w:r>
      <w:r w:rsidRPr="00C17E92">
        <w:rPr>
          <w:spacing w:val="-2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Commissioner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Public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Works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formulate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implement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policies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procedures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for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 operation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Department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Public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Works.</w:t>
      </w:r>
      <w:r w:rsidRPr="00C17E92">
        <w:rPr>
          <w:spacing w:val="40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nature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work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is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such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that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employee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is required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exercise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independent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judgment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initiative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in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performance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assigned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duties.</w:t>
      </w:r>
      <w:r w:rsidR="00C17E92" w:rsidRPr="00C17E92">
        <w:rPr>
          <w:u w:val="none"/>
        </w:rPr>
        <w:t xml:space="preserve">  </w:t>
      </w:r>
      <w:r w:rsidRPr="00C17E92">
        <w:rPr>
          <w:u w:val="none"/>
        </w:rPr>
        <w:t>Supervision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is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exercised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over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employees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department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through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division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heads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subordinate supervisory</w:t>
      </w:r>
      <w:r w:rsidRPr="00C17E92">
        <w:rPr>
          <w:spacing w:val="-16"/>
          <w:u w:val="none"/>
        </w:rPr>
        <w:t xml:space="preserve"> </w:t>
      </w:r>
      <w:r w:rsidRPr="00C17E92">
        <w:rPr>
          <w:u w:val="none"/>
        </w:rPr>
        <w:t>personnel.</w:t>
      </w:r>
      <w:r w:rsidRPr="00C17E92">
        <w:rPr>
          <w:spacing w:val="11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work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is</w:t>
      </w:r>
      <w:r w:rsidRPr="00C17E92">
        <w:rPr>
          <w:spacing w:val="-16"/>
          <w:u w:val="none"/>
        </w:rPr>
        <w:t xml:space="preserve"> </w:t>
      </w:r>
      <w:r w:rsidRPr="00C17E92">
        <w:rPr>
          <w:u w:val="none"/>
        </w:rPr>
        <w:t>performed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under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general</w:t>
      </w:r>
      <w:r w:rsidRPr="00C17E92">
        <w:rPr>
          <w:spacing w:val="-16"/>
          <w:u w:val="none"/>
        </w:rPr>
        <w:t xml:space="preserve"> </w:t>
      </w:r>
      <w:r w:rsidRPr="00C17E92">
        <w:rPr>
          <w:u w:val="none"/>
        </w:rPr>
        <w:t>supervision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Commissioner</w:t>
      </w:r>
      <w:r w:rsidRPr="00C17E92">
        <w:rPr>
          <w:spacing w:val="-16"/>
          <w:u w:val="none"/>
        </w:rPr>
        <w:t xml:space="preserve"> </w:t>
      </w:r>
      <w:r w:rsidRPr="00C17E92">
        <w:rPr>
          <w:u w:val="none"/>
        </w:rPr>
        <w:t>and is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reviewed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through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conferences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submission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required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reports.</w:t>
      </w:r>
      <w:r w:rsidRPr="00C17E92">
        <w:rPr>
          <w:spacing w:val="40"/>
          <w:u w:val="none"/>
        </w:rPr>
        <w:t xml:space="preserve"> </w:t>
      </w:r>
      <w:r w:rsidRPr="00C17E92">
        <w:rPr>
          <w:u w:val="none"/>
        </w:rPr>
        <w:t>Performs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related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work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 xml:space="preserve">as </w:t>
      </w:r>
      <w:r w:rsidRPr="00C17E92">
        <w:rPr>
          <w:spacing w:val="-2"/>
          <w:u w:val="none"/>
        </w:rPr>
        <w:t>required.</w:t>
      </w:r>
    </w:p>
    <w:p w14:paraId="5D2B99CD" w14:textId="77777777" w:rsidR="00D645EE" w:rsidRDefault="00D645EE">
      <w:pPr>
        <w:pStyle w:val="BodyText"/>
        <w:spacing w:before="9"/>
        <w:rPr>
          <w:sz w:val="19"/>
        </w:rPr>
      </w:pPr>
    </w:p>
    <w:p w14:paraId="5D2B99CE" w14:textId="77777777" w:rsidR="00D645EE" w:rsidRDefault="00C7790C">
      <w:pPr>
        <w:pStyle w:val="Heading1"/>
        <w:rPr>
          <w:u w:val="none"/>
        </w:rPr>
      </w:pPr>
      <w:r>
        <w:rPr>
          <w:spacing w:val="-2"/>
        </w:rPr>
        <w:t>TYPICAL</w:t>
      </w:r>
      <w:r>
        <w:rPr>
          <w:spacing w:val="-13"/>
        </w:rPr>
        <w:t xml:space="preserve"> </w:t>
      </w:r>
      <w:r>
        <w:rPr>
          <w:spacing w:val="-2"/>
        </w:rPr>
        <w:t>WORK</w:t>
      </w:r>
      <w:r>
        <w:rPr>
          <w:spacing w:val="-17"/>
        </w:rPr>
        <w:t xml:space="preserve"> </w:t>
      </w:r>
      <w:r>
        <w:rPr>
          <w:spacing w:val="-2"/>
        </w:rPr>
        <w:t>ACTIVITIES</w:t>
      </w:r>
    </w:p>
    <w:p w14:paraId="3A48568D" w14:textId="37B107FB" w:rsidR="00C17E92" w:rsidRDefault="005D071E" w:rsidP="00C17E92">
      <w:pPr>
        <w:pStyle w:val="BodyText"/>
        <w:numPr>
          <w:ilvl w:val="0"/>
          <w:numId w:val="2"/>
        </w:numPr>
        <w:spacing w:before="10"/>
      </w:pPr>
      <w:r>
        <w:t>Assists the Commissioner of DPW with</w:t>
      </w:r>
      <w:r w:rsidR="00C17E92">
        <w:t xml:space="preserve"> o</w:t>
      </w:r>
      <w:r>
        <w:t xml:space="preserve">versight of water and sewer department </w:t>
      </w:r>
      <w:proofErr w:type="gramStart"/>
      <w:r>
        <w:t>operations;</w:t>
      </w:r>
      <w:proofErr w:type="gramEnd"/>
    </w:p>
    <w:p w14:paraId="33EE6C56" w14:textId="77777777" w:rsidR="00C17E92" w:rsidRDefault="005D071E" w:rsidP="00C17E92">
      <w:pPr>
        <w:pStyle w:val="BodyText"/>
        <w:numPr>
          <w:ilvl w:val="0"/>
          <w:numId w:val="2"/>
        </w:numPr>
        <w:spacing w:before="10"/>
      </w:pPr>
      <w:r>
        <w:t xml:space="preserve">Management of union labor in </w:t>
      </w:r>
      <w:proofErr w:type="gramStart"/>
      <w:r>
        <w:t>department;</w:t>
      </w:r>
      <w:proofErr w:type="gramEnd"/>
    </w:p>
    <w:p w14:paraId="02B6C813" w14:textId="77777777" w:rsidR="00C17E92" w:rsidRDefault="005D071E" w:rsidP="00C17E92">
      <w:pPr>
        <w:pStyle w:val="BodyText"/>
        <w:numPr>
          <w:ilvl w:val="0"/>
          <w:numId w:val="2"/>
        </w:numPr>
        <w:spacing w:before="10"/>
      </w:pPr>
      <w:r>
        <w:t xml:space="preserve">Oversight of active Town </w:t>
      </w:r>
      <w:proofErr w:type="gramStart"/>
      <w:r>
        <w:t>projects;</w:t>
      </w:r>
      <w:proofErr w:type="gramEnd"/>
    </w:p>
    <w:p w14:paraId="244E4780" w14:textId="77777777" w:rsidR="00C17E92" w:rsidRDefault="005D071E" w:rsidP="00C17E92">
      <w:pPr>
        <w:pStyle w:val="BodyText"/>
        <w:numPr>
          <w:ilvl w:val="0"/>
          <w:numId w:val="2"/>
        </w:numPr>
        <w:spacing w:before="10"/>
      </w:pPr>
      <w:r>
        <w:t xml:space="preserve">Preparation and review of bid </w:t>
      </w:r>
      <w:proofErr w:type="gramStart"/>
      <w:r>
        <w:t>documents;</w:t>
      </w:r>
      <w:proofErr w:type="gramEnd"/>
    </w:p>
    <w:p w14:paraId="12F89DB3" w14:textId="77777777" w:rsidR="00C17E92" w:rsidRDefault="005D071E" w:rsidP="00C17E92">
      <w:pPr>
        <w:pStyle w:val="BodyText"/>
        <w:numPr>
          <w:ilvl w:val="0"/>
          <w:numId w:val="2"/>
        </w:numPr>
        <w:spacing w:before="10"/>
      </w:pPr>
      <w:r>
        <w:t xml:space="preserve">Coordination of consultants, contractors, and </w:t>
      </w:r>
      <w:proofErr w:type="gramStart"/>
      <w:r>
        <w:t>vendors;</w:t>
      </w:r>
      <w:proofErr w:type="gramEnd"/>
    </w:p>
    <w:p w14:paraId="081BE4AA" w14:textId="25EA5B73" w:rsidR="00C17E92" w:rsidRDefault="005D071E" w:rsidP="00C17E92">
      <w:pPr>
        <w:pStyle w:val="BodyText"/>
        <w:numPr>
          <w:ilvl w:val="0"/>
          <w:numId w:val="2"/>
        </w:numPr>
        <w:spacing w:before="10"/>
      </w:pPr>
      <w:r>
        <w:t xml:space="preserve">Coordination with State and Federal agencies for project </w:t>
      </w:r>
      <w:proofErr w:type="gramStart"/>
      <w:r>
        <w:t>permitting</w:t>
      </w:r>
      <w:r w:rsidR="00C17E92">
        <w:t>;</w:t>
      </w:r>
      <w:proofErr w:type="gramEnd"/>
    </w:p>
    <w:p w14:paraId="0EE93AE1" w14:textId="77777777" w:rsidR="00C17E92" w:rsidRDefault="005D071E" w:rsidP="00C17E92">
      <w:pPr>
        <w:pStyle w:val="BodyText"/>
        <w:numPr>
          <w:ilvl w:val="0"/>
          <w:numId w:val="2"/>
        </w:numPr>
        <w:spacing w:before="10"/>
      </w:pPr>
      <w:r>
        <w:t xml:space="preserve">Obtaining quotes for operating and capital </w:t>
      </w:r>
      <w:proofErr w:type="gramStart"/>
      <w:r>
        <w:t>projects;</w:t>
      </w:r>
      <w:proofErr w:type="gramEnd"/>
    </w:p>
    <w:p w14:paraId="34136C76" w14:textId="77777777" w:rsidR="00C17E92" w:rsidRDefault="005D071E" w:rsidP="00C17E92">
      <w:pPr>
        <w:pStyle w:val="BodyText"/>
        <w:numPr>
          <w:ilvl w:val="0"/>
          <w:numId w:val="2"/>
        </w:numPr>
        <w:spacing w:before="10"/>
      </w:pPr>
      <w:r>
        <w:t xml:space="preserve">Procurement of equipment and supplies for daily </w:t>
      </w:r>
      <w:proofErr w:type="gramStart"/>
      <w:r>
        <w:t>operation;</w:t>
      </w:r>
      <w:proofErr w:type="gramEnd"/>
    </w:p>
    <w:p w14:paraId="1E6F10F5" w14:textId="77777777" w:rsidR="00C17E92" w:rsidRDefault="005D071E" w:rsidP="00C17E92">
      <w:pPr>
        <w:pStyle w:val="BodyText"/>
        <w:numPr>
          <w:ilvl w:val="0"/>
          <w:numId w:val="2"/>
        </w:numPr>
        <w:spacing w:before="10"/>
      </w:pPr>
      <w:r>
        <w:t xml:space="preserve">Development of departmental </w:t>
      </w:r>
      <w:proofErr w:type="gramStart"/>
      <w:r>
        <w:t>budget;</w:t>
      </w:r>
      <w:proofErr w:type="gramEnd"/>
    </w:p>
    <w:p w14:paraId="5D2B99D3" w14:textId="47017840" w:rsidR="00D645EE" w:rsidRDefault="005D071E" w:rsidP="00C17E92">
      <w:pPr>
        <w:pStyle w:val="BodyText"/>
        <w:numPr>
          <w:ilvl w:val="0"/>
          <w:numId w:val="2"/>
        </w:numPr>
        <w:spacing w:before="10"/>
      </w:pPr>
      <w:r>
        <w:t>Submittal reviews.</w:t>
      </w:r>
    </w:p>
    <w:p w14:paraId="0F3AEE95" w14:textId="77777777" w:rsidR="005D071E" w:rsidRDefault="005D071E" w:rsidP="005D071E">
      <w:pPr>
        <w:pStyle w:val="BodyText"/>
        <w:spacing w:before="10"/>
        <w:ind w:left="120"/>
        <w:rPr>
          <w:sz w:val="19"/>
        </w:rPr>
      </w:pPr>
    </w:p>
    <w:p w14:paraId="5D2B99D5" w14:textId="10E19749" w:rsidR="00D645EE" w:rsidRPr="00C17E92" w:rsidRDefault="00C7790C" w:rsidP="00C17E92">
      <w:pPr>
        <w:pStyle w:val="Heading1"/>
        <w:rPr>
          <w:u w:val="none"/>
        </w:rPr>
      </w:pPr>
      <w:r>
        <w:rPr>
          <w:spacing w:val="-2"/>
        </w:rPr>
        <w:t>FULL</w:t>
      </w:r>
      <w:r>
        <w:rPr>
          <w:spacing w:val="-13"/>
        </w:rPr>
        <w:t xml:space="preserve"> </w:t>
      </w:r>
      <w:r>
        <w:rPr>
          <w:spacing w:val="-2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>KNOWLEDGES,</w:t>
      </w:r>
      <w:r>
        <w:rPr>
          <w:spacing w:val="-5"/>
        </w:rPr>
        <w:t xml:space="preserve"> </w:t>
      </w:r>
      <w:r>
        <w:rPr>
          <w:spacing w:val="-2"/>
        </w:rPr>
        <w:t>SKILLS,</w:t>
      </w:r>
      <w:r>
        <w:rPr>
          <w:spacing w:val="-16"/>
        </w:rPr>
        <w:t xml:space="preserve"> </w:t>
      </w:r>
      <w:r>
        <w:rPr>
          <w:spacing w:val="-2"/>
        </w:rPr>
        <w:t>ABILITIES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PERSONAL</w:t>
      </w:r>
      <w:r>
        <w:rPr>
          <w:spacing w:val="-12"/>
        </w:rPr>
        <w:t xml:space="preserve"> </w:t>
      </w:r>
      <w:r>
        <w:rPr>
          <w:spacing w:val="-2"/>
        </w:rPr>
        <w:t>CHARACTERISTICS</w:t>
      </w:r>
      <w:r w:rsidR="00C17E92">
        <w:rPr>
          <w:spacing w:val="-2"/>
        </w:rPr>
        <w:t xml:space="preserve">:  </w:t>
      </w:r>
      <w:r w:rsidRPr="00C17E92">
        <w:rPr>
          <w:u w:val="none"/>
        </w:rPr>
        <w:t>Thorough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knowledge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principles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practices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civil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engineering</w:t>
      </w:r>
      <w:r w:rsidR="00F5205D" w:rsidRPr="00C17E92">
        <w:rPr>
          <w:u w:val="none"/>
        </w:rPr>
        <w:t xml:space="preserve"> and construction</w:t>
      </w:r>
      <w:r w:rsidRPr="00C17E92">
        <w:rPr>
          <w:u w:val="none"/>
        </w:rPr>
        <w:t>;</w:t>
      </w:r>
      <w:r w:rsidRPr="00C17E92">
        <w:rPr>
          <w:spacing w:val="-4"/>
          <w:u w:val="none"/>
        </w:rPr>
        <w:t xml:space="preserve"> </w:t>
      </w:r>
      <w:r w:rsidR="00DE6BAB" w:rsidRPr="00C17E92">
        <w:rPr>
          <w:spacing w:val="-4"/>
          <w:u w:val="none"/>
        </w:rPr>
        <w:t>knowledge of potable water distribution and w</w:t>
      </w:r>
      <w:r w:rsidR="00982906" w:rsidRPr="00C17E92">
        <w:rPr>
          <w:spacing w:val="-4"/>
          <w:u w:val="none"/>
        </w:rPr>
        <w:t xml:space="preserve">aste water conveyance systems; </w:t>
      </w:r>
      <w:r w:rsidRPr="00C17E92">
        <w:rPr>
          <w:u w:val="none"/>
        </w:rPr>
        <w:t>thorough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knowledge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 xml:space="preserve">of </w:t>
      </w:r>
      <w:r w:rsidRPr="00C17E92">
        <w:rPr>
          <w:spacing w:val="-2"/>
          <w:u w:val="none"/>
        </w:rPr>
        <w:t>modern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engineering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practices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and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procedures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as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they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apply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to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public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works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projects;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>good</w:t>
      </w:r>
      <w:r w:rsidRPr="00C17E92">
        <w:rPr>
          <w:spacing w:val="-6"/>
          <w:u w:val="none"/>
        </w:rPr>
        <w:t xml:space="preserve"> </w:t>
      </w:r>
      <w:r w:rsidRPr="00C17E92">
        <w:rPr>
          <w:spacing w:val="-2"/>
          <w:u w:val="none"/>
        </w:rPr>
        <w:t xml:space="preserve">knowledge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laws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other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regulatory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enactments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they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apply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public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works;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good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knowledge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modern office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administration;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ability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apply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engineering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knowledge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specific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administrative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7"/>
          <w:u w:val="none"/>
        </w:rPr>
        <w:t xml:space="preserve"> </w:t>
      </w:r>
      <w:r w:rsidRPr="00C17E92">
        <w:rPr>
          <w:u w:val="none"/>
        </w:rPr>
        <w:t>technical problems;</w:t>
      </w:r>
      <w:r w:rsidRPr="00C17E92">
        <w:rPr>
          <w:spacing w:val="-16"/>
          <w:u w:val="none"/>
        </w:rPr>
        <w:t xml:space="preserve"> </w:t>
      </w:r>
      <w:r w:rsidRPr="00C17E92">
        <w:rPr>
          <w:u w:val="none"/>
        </w:rPr>
        <w:t>ability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develop</w:t>
      </w:r>
      <w:r w:rsidRPr="00C17E92">
        <w:rPr>
          <w:spacing w:val="-16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enforce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departmental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policies</w:t>
      </w:r>
      <w:r w:rsidRPr="00C17E92">
        <w:rPr>
          <w:spacing w:val="-16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procedures;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ability</w:t>
      </w:r>
      <w:r w:rsidRPr="00C17E92">
        <w:rPr>
          <w:spacing w:val="-16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establish</w:t>
      </w:r>
      <w:r w:rsidRPr="00C17E92">
        <w:rPr>
          <w:spacing w:val="-15"/>
          <w:u w:val="none"/>
        </w:rPr>
        <w:t xml:space="preserve"> </w:t>
      </w:r>
      <w:r w:rsidRPr="00C17E92">
        <w:rPr>
          <w:u w:val="none"/>
        </w:rPr>
        <w:t>and maintain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effective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working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relations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with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Federal,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State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County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agencies,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departments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the general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public;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ability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direct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the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work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of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employees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in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manner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conducive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full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performance</w:t>
      </w:r>
      <w:r w:rsidRPr="00C17E92">
        <w:rPr>
          <w:spacing w:val="-4"/>
          <w:u w:val="none"/>
        </w:rPr>
        <w:t xml:space="preserve"> </w:t>
      </w:r>
      <w:r w:rsidRPr="00C17E92">
        <w:rPr>
          <w:u w:val="none"/>
        </w:rPr>
        <w:t>and high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morale;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ability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to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express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oneself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clearly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concisely,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both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orally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and</w:t>
      </w:r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in</w:t>
      </w:r>
      <w:r w:rsidRPr="00C17E92">
        <w:rPr>
          <w:spacing w:val="-6"/>
          <w:u w:val="none"/>
        </w:rPr>
        <w:t xml:space="preserve"> </w:t>
      </w:r>
      <w:proofErr w:type="gramStart"/>
      <w:r w:rsidRPr="00C17E92">
        <w:rPr>
          <w:u w:val="none"/>
        </w:rPr>
        <w:t>writing;</w:t>
      </w:r>
      <w:proofErr w:type="gramEnd"/>
      <w:r w:rsidRPr="00C17E92">
        <w:rPr>
          <w:spacing w:val="-6"/>
          <w:u w:val="none"/>
        </w:rPr>
        <w:t xml:space="preserve"> </w:t>
      </w:r>
      <w:r w:rsidRPr="00C17E92">
        <w:rPr>
          <w:u w:val="none"/>
        </w:rPr>
        <w:t>physical condition commensurate with the demands of the position.</w:t>
      </w:r>
    </w:p>
    <w:p w14:paraId="5D2B99D6" w14:textId="77777777" w:rsidR="00D645EE" w:rsidRDefault="00D645EE">
      <w:pPr>
        <w:pStyle w:val="BodyText"/>
        <w:spacing w:before="8"/>
        <w:rPr>
          <w:sz w:val="19"/>
        </w:rPr>
      </w:pPr>
    </w:p>
    <w:p w14:paraId="5D2B99D7" w14:textId="0BBF98BB" w:rsidR="00D645EE" w:rsidRDefault="00C7790C">
      <w:pPr>
        <w:pStyle w:val="Heading1"/>
        <w:rPr>
          <w:spacing w:val="-2"/>
        </w:rPr>
      </w:pPr>
      <w:r>
        <w:rPr>
          <w:spacing w:val="-2"/>
        </w:rPr>
        <w:t>MINIMUM</w:t>
      </w:r>
      <w:r>
        <w:rPr>
          <w:spacing w:val="-5"/>
        </w:rPr>
        <w:t xml:space="preserve"> </w:t>
      </w:r>
      <w:r>
        <w:rPr>
          <w:spacing w:val="-2"/>
        </w:rPr>
        <w:t>QUALIFICATIONS</w:t>
      </w:r>
      <w:r w:rsidR="00C17E92">
        <w:rPr>
          <w:spacing w:val="-2"/>
        </w:rPr>
        <w:t>:</w:t>
      </w:r>
    </w:p>
    <w:p w14:paraId="5052FF6C" w14:textId="77777777" w:rsidR="00C17E92" w:rsidRDefault="00C17E92">
      <w:pPr>
        <w:pStyle w:val="Heading1"/>
        <w:rPr>
          <w:u w:val="none"/>
        </w:rPr>
      </w:pPr>
    </w:p>
    <w:p w14:paraId="5D2B99D9" w14:textId="069B0C68" w:rsidR="00D645EE" w:rsidRDefault="00C17E92" w:rsidP="00C17E92">
      <w:pPr>
        <w:pStyle w:val="ListParagraph"/>
        <w:numPr>
          <w:ilvl w:val="0"/>
          <w:numId w:val="3"/>
        </w:numPr>
        <w:tabs>
          <w:tab w:val="left" w:pos="900"/>
        </w:tabs>
        <w:spacing w:before="4" w:line="228" w:lineRule="auto"/>
        <w:ind w:right="191"/>
      </w:pPr>
      <w:r>
        <w:t xml:space="preserve">Possession of </w:t>
      </w:r>
      <w:r w:rsidR="00C7790C">
        <w:t>a</w:t>
      </w:r>
      <w:r w:rsidR="00C7790C">
        <w:rPr>
          <w:spacing w:val="-4"/>
        </w:rPr>
        <w:t xml:space="preserve"> </w:t>
      </w:r>
      <w:proofErr w:type="gramStart"/>
      <w:r w:rsidR="00C7790C">
        <w:t>Bachelor</w:t>
      </w:r>
      <w:r w:rsidR="00C7790C">
        <w:rPr>
          <w:spacing w:val="-4"/>
        </w:rPr>
        <w:t xml:space="preserve"> </w:t>
      </w:r>
      <w:r w:rsidR="00C7790C">
        <w:t>Degree</w:t>
      </w:r>
      <w:proofErr w:type="gramEnd"/>
      <w:r>
        <w:t>*</w:t>
      </w:r>
      <w:r w:rsidR="00C7790C">
        <w:rPr>
          <w:spacing w:val="-4"/>
        </w:rPr>
        <w:t xml:space="preserve"> </w:t>
      </w:r>
      <w:r w:rsidR="00C7790C">
        <w:t>in</w:t>
      </w:r>
      <w:r w:rsidR="00C7790C">
        <w:rPr>
          <w:spacing w:val="-4"/>
        </w:rPr>
        <w:t xml:space="preserve"> </w:t>
      </w:r>
      <w:r w:rsidR="00C7790C">
        <w:t>Engineering</w:t>
      </w:r>
      <w:r w:rsidR="00C7790C">
        <w:rPr>
          <w:spacing w:val="-4"/>
        </w:rPr>
        <w:t xml:space="preserve"> </w:t>
      </w:r>
      <w:r w:rsidR="00C7790C">
        <w:t>and</w:t>
      </w:r>
      <w:r w:rsidR="00C7790C">
        <w:rPr>
          <w:spacing w:val="-4"/>
        </w:rPr>
        <w:t xml:space="preserve"> </w:t>
      </w:r>
      <w:r w:rsidR="00C93E67">
        <w:rPr>
          <w:spacing w:val="-4"/>
        </w:rPr>
        <w:t xml:space="preserve">2 </w:t>
      </w:r>
      <w:proofErr w:type="spellStart"/>
      <w:r w:rsidR="00C93E67">
        <w:rPr>
          <w:spacing w:val="-4"/>
        </w:rPr>
        <w:t>years experience</w:t>
      </w:r>
      <w:proofErr w:type="spellEnd"/>
      <w:r w:rsidR="00C93E67">
        <w:rPr>
          <w:spacing w:val="-4"/>
        </w:rPr>
        <w:t xml:space="preserve"> in </w:t>
      </w:r>
      <w:r w:rsidR="00713F55">
        <w:rPr>
          <w:spacing w:val="-4"/>
        </w:rPr>
        <w:t xml:space="preserve">civil </w:t>
      </w:r>
      <w:r w:rsidR="00C7790C">
        <w:t>engineering;</w:t>
      </w:r>
      <w:r w:rsidR="00C7790C">
        <w:rPr>
          <w:spacing w:val="-4"/>
        </w:rPr>
        <w:t xml:space="preserve"> </w:t>
      </w:r>
      <w:r>
        <w:t>OR</w:t>
      </w:r>
    </w:p>
    <w:p w14:paraId="114EC0B8" w14:textId="77777777" w:rsidR="00C17E92" w:rsidRDefault="00C17E92" w:rsidP="00C17E92">
      <w:pPr>
        <w:pStyle w:val="ListParagraph"/>
        <w:tabs>
          <w:tab w:val="left" w:pos="900"/>
        </w:tabs>
        <w:spacing w:before="4" w:line="228" w:lineRule="auto"/>
        <w:ind w:right="191" w:firstLine="0"/>
      </w:pPr>
    </w:p>
    <w:p w14:paraId="5EEEB359" w14:textId="016337A2" w:rsidR="00C17E92" w:rsidRPr="00C17E92" w:rsidRDefault="00C17E92" w:rsidP="001D5648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exact"/>
        <w:rPr>
          <w:sz w:val="19"/>
        </w:rPr>
      </w:pPr>
      <w:r>
        <w:t xml:space="preserve">Possession of </w:t>
      </w:r>
      <w:proofErr w:type="gramStart"/>
      <w:r>
        <w:t xml:space="preserve">an </w:t>
      </w:r>
      <w:r w:rsidR="007F4621">
        <w:t xml:space="preserve"> Associate</w:t>
      </w:r>
      <w:proofErr w:type="gramEnd"/>
      <w:r w:rsidR="007F4621">
        <w:t xml:space="preserve"> Degree</w:t>
      </w:r>
      <w:r>
        <w:t>*</w:t>
      </w:r>
      <w:r w:rsidR="007F4621">
        <w:t xml:space="preserve"> in Engineering </w:t>
      </w:r>
      <w:r w:rsidR="00C7790C">
        <w:t>and</w:t>
      </w:r>
      <w:r w:rsidR="00C7790C" w:rsidRPr="00C17E92">
        <w:rPr>
          <w:spacing w:val="-14"/>
        </w:rPr>
        <w:t xml:space="preserve"> </w:t>
      </w:r>
      <w:r w:rsidR="00C93E67" w:rsidRPr="00C17E92">
        <w:rPr>
          <w:spacing w:val="-14"/>
        </w:rPr>
        <w:t xml:space="preserve">four (4) </w:t>
      </w:r>
      <w:r w:rsidR="00C7790C" w:rsidRPr="00C17E92">
        <w:rPr>
          <w:spacing w:val="-2"/>
        </w:rPr>
        <w:t>years</w:t>
      </w:r>
      <w:r w:rsidR="00C7790C" w:rsidRPr="00C17E92">
        <w:rPr>
          <w:spacing w:val="-3"/>
        </w:rPr>
        <w:t xml:space="preserve"> </w:t>
      </w:r>
      <w:r w:rsidR="00C7790C" w:rsidRPr="00C17E92">
        <w:rPr>
          <w:spacing w:val="-2"/>
        </w:rPr>
        <w:t>of</w:t>
      </w:r>
      <w:r w:rsidR="00C7790C" w:rsidRPr="00C17E92">
        <w:rPr>
          <w:spacing w:val="-3"/>
        </w:rPr>
        <w:t xml:space="preserve"> </w:t>
      </w:r>
      <w:r w:rsidR="00713F55" w:rsidRPr="00C17E92">
        <w:rPr>
          <w:spacing w:val="-3"/>
        </w:rPr>
        <w:t xml:space="preserve">civil </w:t>
      </w:r>
      <w:r w:rsidR="00C7790C" w:rsidRPr="00C17E92">
        <w:rPr>
          <w:spacing w:val="-2"/>
        </w:rPr>
        <w:t>engineering</w:t>
      </w:r>
      <w:r w:rsidR="00C7790C" w:rsidRPr="00C17E92">
        <w:rPr>
          <w:spacing w:val="-3"/>
        </w:rPr>
        <w:t xml:space="preserve"> </w:t>
      </w:r>
      <w:r w:rsidR="00C7790C" w:rsidRPr="00C17E92">
        <w:rPr>
          <w:spacing w:val="-2"/>
        </w:rPr>
        <w:t>experience;</w:t>
      </w:r>
      <w:r w:rsidR="00C305BD" w:rsidRPr="00C17E92">
        <w:rPr>
          <w:spacing w:val="-2"/>
        </w:rPr>
        <w:t xml:space="preserve"> </w:t>
      </w:r>
      <w:r w:rsidRPr="00C17E92">
        <w:rPr>
          <w:spacing w:val="-2"/>
        </w:rPr>
        <w:t>OR</w:t>
      </w:r>
    </w:p>
    <w:p w14:paraId="5483CA24" w14:textId="32D1F49D" w:rsidR="00C17E92" w:rsidRDefault="00C17E92" w:rsidP="00C17E92">
      <w:pPr>
        <w:tabs>
          <w:tab w:val="left" w:pos="900"/>
        </w:tabs>
        <w:spacing w:line="240" w:lineRule="exact"/>
        <w:rPr>
          <w:sz w:val="19"/>
        </w:rPr>
      </w:pPr>
    </w:p>
    <w:p w14:paraId="01199FD4" w14:textId="1BED3D52" w:rsidR="00C305BD" w:rsidRPr="006B4E1B" w:rsidRDefault="00C17E92" w:rsidP="00C17E92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exact"/>
        <w:rPr>
          <w:sz w:val="19"/>
        </w:rPr>
      </w:pPr>
      <w:r>
        <w:rPr>
          <w:spacing w:val="-2"/>
        </w:rPr>
        <w:lastRenderedPageBreak/>
        <w:t>I</w:t>
      </w:r>
      <w:r w:rsidR="00C305BD">
        <w:rPr>
          <w:spacing w:val="-2"/>
        </w:rPr>
        <w:t>n equivalent combination of education and civil engineer experience as defined by the limits of (a) and (b).</w:t>
      </w:r>
    </w:p>
    <w:p w14:paraId="31849F73" w14:textId="77777777" w:rsidR="006B4E1B" w:rsidRPr="006B4E1B" w:rsidRDefault="006B4E1B" w:rsidP="006B4E1B">
      <w:pPr>
        <w:tabs>
          <w:tab w:val="left" w:pos="900"/>
        </w:tabs>
        <w:spacing w:line="240" w:lineRule="exact"/>
        <w:rPr>
          <w:sz w:val="19"/>
        </w:rPr>
      </w:pPr>
    </w:p>
    <w:p w14:paraId="10996634" w14:textId="77777777" w:rsidR="00C17E92" w:rsidRPr="002D51E8" w:rsidRDefault="00C17E92" w:rsidP="00C17E92">
      <w:pPr>
        <w:rPr>
          <w:rFonts w:eastAsiaTheme="minorHAnsi"/>
          <w:b/>
          <w:bCs/>
        </w:rPr>
      </w:pPr>
      <w:r w:rsidRPr="002D51E8">
        <w:rPr>
          <w:b/>
          <w:bCs/>
        </w:rPr>
        <w:t xml:space="preserve">* Note: Your degree must have been awarded by a college or university accredited by a regional, national, or specialized agency recognized as an accrediting agency by the U.S. Department of Education/U.S. Secretary of Education. If your degree was awarded by an educational institution outside the United States and its territories, you must provide independent verification of equivalency. A list of acceptable companies who provide this service can be found on the Internet at </w:t>
      </w:r>
      <w:hyperlink r:id="rId5" w:history="1">
        <w:r w:rsidRPr="002D51E8">
          <w:rPr>
            <w:rStyle w:val="Hyperlink"/>
            <w:b/>
            <w:bCs/>
          </w:rPr>
          <w:t>http://www.cs.ny.gov/jobseeker/degrees.cfm</w:t>
        </w:r>
      </w:hyperlink>
      <w:r w:rsidRPr="002D51E8">
        <w:rPr>
          <w:b/>
          <w:bCs/>
        </w:rPr>
        <w:t>. You must pay the required evaluation fee.</w:t>
      </w:r>
    </w:p>
    <w:p w14:paraId="20B48056" w14:textId="77777777" w:rsidR="00C17E92" w:rsidRDefault="00C17E92" w:rsidP="00C17E92">
      <w:pPr>
        <w:pStyle w:val="Heading1"/>
        <w:ind w:left="0"/>
        <w:rPr>
          <w:spacing w:val="-2"/>
        </w:rPr>
      </w:pPr>
    </w:p>
    <w:p w14:paraId="5D2B99DF" w14:textId="581109DE" w:rsidR="00D645EE" w:rsidRDefault="00C7790C" w:rsidP="00C17E92">
      <w:pPr>
        <w:pStyle w:val="Heading1"/>
        <w:ind w:left="0"/>
        <w:rPr>
          <w:u w:val="none"/>
        </w:rPr>
      </w:pPr>
      <w:r>
        <w:rPr>
          <w:spacing w:val="-2"/>
        </w:rPr>
        <w:t>SPECIAL</w:t>
      </w:r>
      <w:r>
        <w:rPr>
          <w:spacing w:val="-13"/>
        </w:rPr>
        <w:t xml:space="preserve"> </w:t>
      </w:r>
      <w:r>
        <w:rPr>
          <w:spacing w:val="-2"/>
        </w:rPr>
        <w:t>REQUIREMENT</w:t>
      </w:r>
    </w:p>
    <w:p w14:paraId="5D2B99E1" w14:textId="77777777" w:rsidR="00D645EE" w:rsidRDefault="00D645EE">
      <w:pPr>
        <w:pStyle w:val="BodyText"/>
        <w:spacing w:before="9"/>
        <w:rPr>
          <w:sz w:val="20"/>
        </w:rPr>
      </w:pPr>
    </w:p>
    <w:p w14:paraId="5D2B99E2" w14:textId="77777777" w:rsidR="00D645EE" w:rsidRDefault="00C7790C">
      <w:pPr>
        <w:pStyle w:val="BodyText"/>
        <w:spacing w:line="228" w:lineRule="auto"/>
        <w:ind w:left="120"/>
      </w:pP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appointment,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employment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title,</w:t>
      </w:r>
      <w:r>
        <w:rPr>
          <w:spacing w:val="-16"/>
        </w:rPr>
        <w:t xml:space="preserve"> </w:t>
      </w:r>
      <w:r>
        <w:t>employees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possess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valid</w:t>
      </w:r>
      <w:r>
        <w:rPr>
          <w:spacing w:val="-15"/>
        </w:rPr>
        <w:t xml:space="preserve"> </w:t>
      </w:r>
      <w:r>
        <w:t>license to operate a motor vehicle in New York State.</w:t>
      </w:r>
    </w:p>
    <w:p w14:paraId="5D2B99E3" w14:textId="77777777" w:rsidR="00D645EE" w:rsidRDefault="00D645EE">
      <w:pPr>
        <w:pStyle w:val="BodyText"/>
        <w:spacing w:before="10"/>
        <w:rPr>
          <w:sz w:val="20"/>
        </w:rPr>
      </w:pPr>
    </w:p>
    <w:p w14:paraId="5D2B99E5" w14:textId="793A77C7" w:rsidR="00D645EE" w:rsidRDefault="00D645EE">
      <w:pPr>
        <w:pStyle w:val="BodyText"/>
        <w:spacing w:line="228" w:lineRule="auto"/>
        <w:ind w:left="120" w:right="8222"/>
      </w:pPr>
    </w:p>
    <w:p w14:paraId="738EB60F" w14:textId="77777777" w:rsidR="005973AF" w:rsidRDefault="005973AF">
      <w:pPr>
        <w:pStyle w:val="BodyText"/>
        <w:spacing w:line="228" w:lineRule="auto"/>
        <w:ind w:left="120" w:right="8222"/>
      </w:pPr>
    </w:p>
    <w:p w14:paraId="6459EDB0" w14:textId="3C90980C" w:rsidR="005973AF" w:rsidRDefault="002D51E8" w:rsidP="005D071E">
      <w:pPr>
        <w:pStyle w:val="BodyText"/>
        <w:spacing w:line="228" w:lineRule="auto"/>
        <w:ind w:left="120" w:right="8222"/>
      </w:pPr>
      <w:r>
        <w:t>Adopted</w:t>
      </w:r>
    </w:p>
    <w:p w14:paraId="1225E911" w14:textId="15869DA2" w:rsidR="002D51E8" w:rsidRDefault="002D51E8" w:rsidP="005D071E">
      <w:pPr>
        <w:pStyle w:val="BodyText"/>
        <w:spacing w:line="228" w:lineRule="auto"/>
        <w:ind w:left="120" w:right="8222"/>
      </w:pPr>
      <w:r>
        <w:t>CSC 1/19/23</w:t>
      </w:r>
    </w:p>
    <w:p w14:paraId="685A0187" w14:textId="01785F5C" w:rsidR="002D51E8" w:rsidRDefault="002D51E8" w:rsidP="005D071E">
      <w:pPr>
        <w:pStyle w:val="BodyText"/>
        <w:spacing w:line="228" w:lineRule="auto"/>
        <w:ind w:left="120" w:right="8222"/>
      </w:pPr>
      <w:r>
        <w:t>Revised</w:t>
      </w:r>
    </w:p>
    <w:p w14:paraId="01EEEF92" w14:textId="233848F3" w:rsidR="002D51E8" w:rsidRDefault="002D51E8" w:rsidP="005D071E">
      <w:pPr>
        <w:pStyle w:val="BodyText"/>
        <w:spacing w:line="228" w:lineRule="auto"/>
        <w:ind w:left="120" w:right="8222"/>
      </w:pPr>
      <w:r>
        <w:t xml:space="preserve">CSC </w:t>
      </w:r>
    </w:p>
    <w:p w14:paraId="6894EF01" w14:textId="5035A7EE" w:rsidR="002D51E8" w:rsidRDefault="002D51E8" w:rsidP="005D071E">
      <w:pPr>
        <w:pStyle w:val="BodyText"/>
        <w:spacing w:line="228" w:lineRule="auto"/>
        <w:ind w:left="120" w:right="8222"/>
      </w:pPr>
      <w:r>
        <w:t>3/19/24</w:t>
      </w:r>
    </w:p>
    <w:p w14:paraId="3BF312A8" w14:textId="77777777" w:rsidR="002D51E8" w:rsidRPr="004412C3" w:rsidRDefault="002D51E8" w:rsidP="002D51E8"/>
    <w:p w14:paraId="771F8E65" w14:textId="77777777" w:rsidR="002D51E8" w:rsidRPr="004412C3" w:rsidRDefault="002D51E8" w:rsidP="002D51E8">
      <w:pPr>
        <w:jc w:val="right"/>
      </w:pPr>
      <w:r w:rsidRPr="004412C3">
        <w:t xml:space="preserve">JC: </w:t>
      </w:r>
      <w:r>
        <w:t>COMPETITIVE</w:t>
      </w:r>
    </w:p>
    <w:p w14:paraId="416C49D4" w14:textId="77777777" w:rsidR="002D51E8" w:rsidRDefault="002D51E8" w:rsidP="005D071E">
      <w:pPr>
        <w:pStyle w:val="BodyText"/>
        <w:spacing w:line="228" w:lineRule="auto"/>
        <w:ind w:left="120" w:right="8222"/>
      </w:pPr>
    </w:p>
    <w:sectPr w:rsidR="002D51E8" w:rsidSect="002D51E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3F2D"/>
    <w:multiLevelType w:val="hybridMultilevel"/>
    <w:tmpl w:val="217AAE5E"/>
    <w:lvl w:ilvl="0" w:tplc="04090015">
      <w:start w:val="1"/>
      <w:numFmt w:val="upperLetter"/>
      <w:lvlText w:val="%1."/>
      <w:lvlJc w:val="left"/>
      <w:pPr>
        <w:ind w:left="120" w:hanging="322"/>
        <w:jc w:val="left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116" w:hanging="32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12" w:hanging="32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08" w:hanging="32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04" w:hanging="32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00" w:hanging="32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96" w:hanging="32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92" w:hanging="32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8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648220C7"/>
    <w:multiLevelType w:val="hybridMultilevel"/>
    <w:tmpl w:val="634602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CB64B8C"/>
    <w:multiLevelType w:val="hybridMultilevel"/>
    <w:tmpl w:val="F50ED0EE"/>
    <w:lvl w:ilvl="0" w:tplc="DA9056B6">
      <w:start w:val="1"/>
      <w:numFmt w:val="lowerLetter"/>
      <w:lvlText w:val="(%1)"/>
      <w:lvlJc w:val="left"/>
      <w:pPr>
        <w:ind w:left="120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5D46330">
      <w:numFmt w:val="bullet"/>
      <w:lvlText w:val="•"/>
      <w:lvlJc w:val="left"/>
      <w:pPr>
        <w:ind w:left="1116" w:hanging="322"/>
      </w:pPr>
      <w:rPr>
        <w:rFonts w:hint="default"/>
        <w:lang w:val="en-US" w:eastAsia="en-US" w:bidi="ar-SA"/>
      </w:rPr>
    </w:lvl>
    <w:lvl w:ilvl="2" w:tplc="A768ED40">
      <w:numFmt w:val="bullet"/>
      <w:lvlText w:val="•"/>
      <w:lvlJc w:val="left"/>
      <w:pPr>
        <w:ind w:left="2112" w:hanging="322"/>
      </w:pPr>
      <w:rPr>
        <w:rFonts w:hint="default"/>
        <w:lang w:val="en-US" w:eastAsia="en-US" w:bidi="ar-SA"/>
      </w:rPr>
    </w:lvl>
    <w:lvl w:ilvl="3" w:tplc="3A1C912E">
      <w:numFmt w:val="bullet"/>
      <w:lvlText w:val="•"/>
      <w:lvlJc w:val="left"/>
      <w:pPr>
        <w:ind w:left="3108" w:hanging="322"/>
      </w:pPr>
      <w:rPr>
        <w:rFonts w:hint="default"/>
        <w:lang w:val="en-US" w:eastAsia="en-US" w:bidi="ar-SA"/>
      </w:rPr>
    </w:lvl>
    <w:lvl w:ilvl="4" w:tplc="10DAB914">
      <w:numFmt w:val="bullet"/>
      <w:lvlText w:val="•"/>
      <w:lvlJc w:val="left"/>
      <w:pPr>
        <w:ind w:left="4104" w:hanging="322"/>
      </w:pPr>
      <w:rPr>
        <w:rFonts w:hint="default"/>
        <w:lang w:val="en-US" w:eastAsia="en-US" w:bidi="ar-SA"/>
      </w:rPr>
    </w:lvl>
    <w:lvl w:ilvl="5" w:tplc="DC182B10">
      <w:numFmt w:val="bullet"/>
      <w:lvlText w:val="•"/>
      <w:lvlJc w:val="left"/>
      <w:pPr>
        <w:ind w:left="5100" w:hanging="322"/>
      </w:pPr>
      <w:rPr>
        <w:rFonts w:hint="default"/>
        <w:lang w:val="en-US" w:eastAsia="en-US" w:bidi="ar-SA"/>
      </w:rPr>
    </w:lvl>
    <w:lvl w:ilvl="6" w:tplc="7FE27F14">
      <w:numFmt w:val="bullet"/>
      <w:lvlText w:val="•"/>
      <w:lvlJc w:val="left"/>
      <w:pPr>
        <w:ind w:left="6096" w:hanging="322"/>
      </w:pPr>
      <w:rPr>
        <w:rFonts w:hint="default"/>
        <w:lang w:val="en-US" w:eastAsia="en-US" w:bidi="ar-SA"/>
      </w:rPr>
    </w:lvl>
    <w:lvl w:ilvl="7" w:tplc="8AF2D130">
      <w:numFmt w:val="bullet"/>
      <w:lvlText w:val="•"/>
      <w:lvlJc w:val="left"/>
      <w:pPr>
        <w:ind w:left="7092" w:hanging="322"/>
      </w:pPr>
      <w:rPr>
        <w:rFonts w:hint="default"/>
        <w:lang w:val="en-US" w:eastAsia="en-US" w:bidi="ar-SA"/>
      </w:rPr>
    </w:lvl>
    <w:lvl w:ilvl="8" w:tplc="93ACBF24">
      <w:numFmt w:val="bullet"/>
      <w:lvlText w:val="•"/>
      <w:lvlJc w:val="left"/>
      <w:pPr>
        <w:ind w:left="8088" w:hanging="322"/>
      </w:pPr>
      <w:rPr>
        <w:rFonts w:hint="default"/>
        <w:lang w:val="en-US" w:eastAsia="en-US" w:bidi="ar-SA"/>
      </w:rPr>
    </w:lvl>
  </w:abstractNum>
  <w:num w:numId="1" w16cid:durableId="902762574">
    <w:abstractNumId w:val="2"/>
  </w:num>
  <w:num w:numId="2" w16cid:durableId="872041319">
    <w:abstractNumId w:val="1"/>
  </w:num>
  <w:num w:numId="3" w16cid:durableId="155439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EE"/>
    <w:rsid w:val="00151103"/>
    <w:rsid w:val="00252C45"/>
    <w:rsid w:val="002746EB"/>
    <w:rsid w:val="002763A2"/>
    <w:rsid w:val="002D51E8"/>
    <w:rsid w:val="002E05ED"/>
    <w:rsid w:val="003F163F"/>
    <w:rsid w:val="004239C3"/>
    <w:rsid w:val="00452574"/>
    <w:rsid w:val="00454D00"/>
    <w:rsid w:val="0046027C"/>
    <w:rsid w:val="004658AD"/>
    <w:rsid w:val="00486A5E"/>
    <w:rsid w:val="004B40F1"/>
    <w:rsid w:val="005973AF"/>
    <w:rsid w:val="005D071E"/>
    <w:rsid w:val="00611A67"/>
    <w:rsid w:val="006B4E1B"/>
    <w:rsid w:val="00713F55"/>
    <w:rsid w:val="00765BB7"/>
    <w:rsid w:val="007C037D"/>
    <w:rsid w:val="007C393C"/>
    <w:rsid w:val="007F4621"/>
    <w:rsid w:val="008949B7"/>
    <w:rsid w:val="00940EE6"/>
    <w:rsid w:val="00982906"/>
    <w:rsid w:val="00A5674C"/>
    <w:rsid w:val="00AC530D"/>
    <w:rsid w:val="00B0152A"/>
    <w:rsid w:val="00B21F83"/>
    <w:rsid w:val="00B714C3"/>
    <w:rsid w:val="00B90772"/>
    <w:rsid w:val="00C17E92"/>
    <w:rsid w:val="00C305BD"/>
    <w:rsid w:val="00C7790C"/>
    <w:rsid w:val="00C93E67"/>
    <w:rsid w:val="00CF76E9"/>
    <w:rsid w:val="00D0480A"/>
    <w:rsid w:val="00D645EE"/>
    <w:rsid w:val="00DE6BAB"/>
    <w:rsid w:val="00F32B1F"/>
    <w:rsid w:val="00F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99C6"/>
  <w15:docId w15:val="{3F0F6171-61E9-4742-8F41-6E223339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46" w:lineRule="exact"/>
      <w:ind w:left="120"/>
      <w:outlineLvl w:val="0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949B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E0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5E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5ED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7E92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.ny.gov/jobseeker/degree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>DEPUTY COMMISSIONER OF PUBLIC WORKS</vt:lpstr>
      <vt:lpstr>DISTINGUISHING FEATURES OF THE CLASS: The work involves responsibility for perfo</vt:lpstr>
      <vt:lpstr>TYPICAL WORK ACTIVITIES</vt:lpstr>
      <vt:lpstr>FULL PERFORMANCE KNOWLEDGES, SKILLS, ABILITIES AND PERSONAL CHARACTERISTICS:  Th</vt:lpstr>
      <vt:lpstr>MINIMUM QUALIFICATIONS:</vt:lpstr>
      <vt:lpstr/>
      <vt:lpstr/>
      <vt:lpstr>SPECIAL REQUIREMENT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D’Allaird</dc:creator>
  <cp:lastModifiedBy>Barbara Leonard</cp:lastModifiedBy>
  <cp:revision>2</cp:revision>
  <cp:lastPrinted>2024-03-13T19:24:00Z</cp:lastPrinted>
  <dcterms:created xsi:type="dcterms:W3CDTF">2024-03-19T19:45:00Z</dcterms:created>
  <dcterms:modified xsi:type="dcterms:W3CDTF">2024-03-19T19:45:00Z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2023-12-06T00:00:00Z</vt:filetime>
  </property>
  <property fmtid="{D5CDD505-2E9C-101B-9397-08002B2CF9AE}" pid="5" name="Producer">
    <vt:lpwstr>Skia/PDF m119</vt:lpwstr>
  </property>
</Properties>
</file>